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1A4" w:rsidRDefault="00C921A4" w:rsidP="00C921A4">
      <w:pPr>
        <w:jc w:val="center"/>
        <w:rPr>
          <w:sz w:val="28"/>
          <w:szCs w:val="28"/>
        </w:rPr>
      </w:pPr>
      <w:r w:rsidRPr="000B2382">
        <w:rPr>
          <w:noProof/>
          <w:sz w:val="28"/>
          <w:szCs w:val="28"/>
        </w:rPr>
        <w:drawing>
          <wp:inline distT="0" distB="0" distL="0" distR="0">
            <wp:extent cx="657225" cy="647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grayscl/>
                    </a:blip>
                    <a:srcRect/>
                    <a:stretch>
                      <a:fillRect/>
                    </a:stretch>
                  </pic:blipFill>
                  <pic:spPr bwMode="auto">
                    <a:xfrm>
                      <a:off x="0" y="0"/>
                      <a:ext cx="657225" cy="647700"/>
                    </a:xfrm>
                    <a:prstGeom prst="rect">
                      <a:avLst/>
                    </a:prstGeom>
                    <a:noFill/>
                    <a:ln w="9525">
                      <a:noFill/>
                      <a:miter lim="800000"/>
                      <a:headEnd/>
                      <a:tailEnd/>
                    </a:ln>
                  </pic:spPr>
                </pic:pic>
              </a:graphicData>
            </a:graphic>
          </wp:inline>
        </w:drawing>
      </w:r>
    </w:p>
    <w:p w:rsidR="00C921A4" w:rsidRPr="00C921A4" w:rsidRDefault="00C921A4" w:rsidP="00C921A4">
      <w:pPr>
        <w:jc w:val="center"/>
        <w:rPr>
          <w:sz w:val="28"/>
          <w:szCs w:val="28"/>
        </w:rPr>
      </w:pPr>
      <w:r w:rsidRPr="000B2382">
        <w:rPr>
          <w:b/>
          <w:sz w:val="28"/>
          <w:szCs w:val="28"/>
        </w:rPr>
        <w:t>АДМИНИСТРАЦИЯ</w:t>
      </w:r>
      <w:r>
        <w:rPr>
          <w:sz w:val="28"/>
          <w:szCs w:val="28"/>
        </w:rPr>
        <w:t xml:space="preserve"> </w:t>
      </w:r>
      <w:r>
        <w:rPr>
          <w:b/>
          <w:sz w:val="28"/>
          <w:szCs w:val="28"/>
        </w:rPr>
        <w:t>КРУТОЯРСКОГО СЕЛЬСКОГО ПОСЕЛЕНИЯ</w:t>
      </w:r>
    </w:p>
    <w:p w:rsidR="00C921A4" w:rsidRPr="000B2382" w:rsidRDefault="00C921A4" w:rsidP="00C921A4">
      <w:pPr>
        <w:jc w:val="center"/>
        <w:rPr>
          <w:b/>
          <w:sz w:val="28"/>
          <w:szCs w:val="28"/>
        </w:rPr>
      </w:pPr>
      <w:r w:rsidRPr="000B2382">
        <w:rPr>
          <w:b/>
          <w:sz w:val="28"/>
          <w:szCs w:val="28"/>
        </w:rPr>
        <w:t>ОКТЯБРЬСКОГО МУНИЦИПАЛЬНОГО РАЙОНА</w:t>
      </w:r>
    </w:p>
    <w:p w:rsidR="00C921A4" w:rsidRPr="000B2382" w:rsidRDefault="00C921A4" w:rsidP="00C921A4">
      <w:pPr>
        <w:jc w:val="center"/>
        <w:rPr>
          <w:b/>
          <w:sz w:val="28"/>
          <w:szCs w:val="28"/>
        </w:rPr>
      </w:pPr>
      <w:r w:rsidRPr="000B2382">
        <w:rPr>
          <w:b/>
          <w:sz w:val="28"/>
          <w:szCs w:val="28"/>
        </w:rPr>
        <w:t>ЧЕЛЯБИНСКОЙ ОБЛАСТИ</w:t>
      </w:r>
    </w:p>
    <w:p w:rsidR="00C921A4" w:rsidRDefault="00C921A4" w:rsidP="00C921A4">
      <w:pPr>
        <w:jc w:val="center"/>
        <w:rPr>
          <w:b/>
          <w:sz w:val="28"/>
          <w:szCs w:val="28"/>
        </w:rPr>
      </w:pPr>
    </w:p>
    <w:p w:rsidR="00C921A4" w:rsidRPr="000B2382" w:rsidRDefault="00C921A4" w:rsidP="00C921A4">
      <w:pPr>
        <w:jc w:val="center"/>
        <w:rPr>
          <w:b/>
          <w:sz w:val="28"/>
          <w:szCs w:val="28"/>
        </w:rPr>
      </w:pPr>
      <w:r w:rsidRPr="000B2382">
        <w:rPr>
          <w:b/>
          <w:sz w:val="28"/>
          <w:szCs w:val="28"/>
        </w:rPr>
        <w:t>П О С Т А Н О В Л Е Н И Е</w:t>
      </w:r>
    </w:p>
    <w:tbl>
      <w:tblPr>
        <w:tblW w:w="0" w:type="auto"/>
        <w:tblBorders>
          <w:top w:val="thickThinMediumGap" w:sz="24" w:space="0" w:color="auto"/>
        </w:tblBorders>
        <w:tblLook w:val="01E0"/>
      </w:tblPr>
      <w:tblGrid>
        <w:gridCol w:w="9996"/>
      </w:tblGrid>
      <w:tr w:rsidR="00C921A4" w:rsidRPr="000B2382" w:rsidTr="00C35128">
        <w:tc>
          <w:tcPr>
            <w:tcW w:w="9996" w:type="dxa"/>
          </w:tcPr>
          <w:p w:rsidR="00C921A4" w:rsidRPr="000B2382" w:rsidRDefault="00C921A4" w:rsidP="00C35128">
            <w:pPr>
              <w:jc w:val="center"/>
              <w:rPr>
                <w:sz w:val="28"/>
                <w:szCs w:val="28"/>
              </w:rPr>
            </w:pPr>
          </w:p>
        </w:tc>
      </w:tr>
    </w:tbl>
    <w:p w:rsidR="00C921A4" w:rsidRPr="003D3348" w:rsidRDefault="00C921A4" w:rsidP="003D3348">
      <w:pPr>
        <w:rPr>
          <w:sz w:val="28"/>
          <w:szCs w:val="28"/>
        </w:rPr>
      </w:pPr>
      <w:r w:rsidRPr="003D3348">
        <w:rPr>
          <w:sz w:val="28"/>
          <w:szCs w:val="28"/>
        </w:rPr>
        <w:t>от  28.12.2018 г.  №  75</w:t>
      </w:r>
    </w:p>
    <w:p w:rsidR="00C921A4" w:rsidRPr="003D3348" w:rsidRDefault="00C921A4" w:rsidP="003D3348">
      <w:pPr>
        <w:rPr>
          <w:sz w:val="28"/>
          <w:szCs w:val="28"/>
        </w:rPr>
      </w:pPr>
    </w:p>
    <w:p w:rsidR="00C921A4" w:rsidRPr="003D3348" w:rsidRDefault="00C921A4" w:rsidP="003D3348">
      <w:pPr>
        <w:jc w:val="both"/>
        <w:rPr>
          <w:sz w:val="28"/>
          <w:szCs w:val="28"/>
        </w:rPr>
      </w:pPr>
      <w:r w:rsidRPr="003D3348">
        <w:rPr>
          <w:rFonts w:eastAsia="Times New Roman"/>
          <w:sz w:val="28"/>
          <w:szCs w:val="28"/>
        </w:rPr>
        <w:t>Об</w:t>
      </w:r>
      <w:r w:rsidRPr="003D3348">
        <w:rPr>
          <w:rFonts w:eastAsia="Times New Roman"/>
          <w:sz w:val="28"/>
          <w:szCs w:val="28"/>
        </w:rPr>
        <w:tab/>
        <w:t>утверждении</w:t>
      </w:r>
      <w:r w:rsidRPr="003D3348">
        <w:rPr>
          <w:rFonts w:eastAsia="Times New Roman"/>
          <w:sz w:val="28"/>
          <w:szCs w:val="28"/>
        </w:rPr>
        <w:tab/>
        <w:t>Административного</w:t>
      </w:r>
    </w:p>
    <w:p w:rsidR="00C921A4" w:rsidRPr="003D3348" w:rsidRDefault="00C921A4" w:rsidP="003D3348">
      <w:pPr>
        <w:jc w:val="both"/>
        <w:rPr>
          <w:sz w:val="28"/>
          <w:szCs w:val="28"/>
        </w:rPr>
      </w:pPr>
      <w:r w:rsidRPr="003D3348">
        <w:rPr>
          <w:rFonts w:eastAsia="Times New Roman"/>
          <w:sz w:val="28"/>
          <w:szCs w:val="28"/>
        </w:rPr>
        <w:t>регламента</w:t>
      </w:r>
      <w:r w:rsidRPr="003D3348">
        <w:rPr>
          <w:rFonts w:eastAsia="Times New Roman"/>
          <w:sz w:val="28"/>
          <w:szCs w:val="28"/>
        </w:rPr>
        <w:tab/>
      </w:r>
      <w:r w:rsidR="003D3348">
        <w:rPr>
          <w:rFonts w:eastAsia="Times New Roman"/>
          <w:sz w:val="28"/>
          <w:szCs w:val="28"/>
        </w:rPr>
        <w:t xml:space="preserve">  </w:t>
      </w:r>
      <w:r w:rsidRPr="003D3348">
        <w:rPr>
          <w:rFonts w:eastAsia="Times New Roman"/>
          <w:sz w:val="28"/>
          <w:szCs w:val="28"/>
        </w:rPr>
        <w:t>оказания</w:t>
      </w:r>
      <w:r w:rsidRPr="003D3348">
        <w:rPr>
          <w:rFonts w:eastAsia="Times New Roman"/>
          <w:sz w:val="28"/>
          <w:szCs w:val="28"/>
        </w:rPr>
        <w:tab/>
        <w:t>муниципальной</w:t>
      </w:r>
    </w:p>
    <w:p w:rsidR="00C921A4" w:rsidRPr="003D3348" w:rsidRDefault="00C921A4" w:rsidP="003D3348">
      <w:pPr>
        <w:jc w:val="both"/>
        <w:rPr>
          <w:sz w:val="28"/>
          <w:szCs w:val="28"/>
        </w:rPr>
      </w:pPr>
      <w:r w:rsidRPr="003D3348">
        <w:rPr>
          <w:rFonts w:eastAsia="Times New Roman"/>
          <w:sz w:val="28"/>
          <w:szCs w:val="28"/>
        </w:rPr>
        <w:t>услуги</w:t>
      </w:r>
      <w:r w:rsidRPr="003D3348">
        <w:rPr>
          <w:sz w:val="28"/>
          <w:szCs w:val="28"/>
        </w:rPr>
        <w:tab/>
      </w:r>
      <w:r w:rsidRPr="003D3348">
        <w:rPr>
          <w:rFonts w:eastAsia="Times New Roman"/>
          <w:sz w:val="28"/>
          <w:szCs w:val="28"/>
        </w:rPr>
        <w:t>по</w:t>
      </w:r>
      <w:r w:rsidRPr="003D3348">
        <w:rPr>
          <w:sz w:val="28"/>
          <w:szCs w:val="28"/>
        </w:rPr>
        <w:tab/>
      </w:r>
      <w:r w:rsidRPr="003D3348">
        <w:rPr>
          <w:rFonts w:eastAsia="Times New Roman"/>
          <w:sz w:val="28"/>
          <w:szCs w:val="28"/>
        </w:rPr>
        <w:t>осуществлению</w:t>
      </w:r>
    </w:p>
    <w:p w:rsidR="00C921A4" w:rsidRPr="003D3348" w:rsidRDefault="003D3348" w:rsidP="003D3348">
      <w:pPr>
        <w:jc w:val="both"/>
        <w:rPr>
          <w:sz w:val="28"/>
          <w:szCs w:val="28"/>
        </w:rPr>
      </w:pPr>
      <w:r>
        <w:rPr>
          <w:rFonts w:eastAsia="Times New Roman"/>
          <w:sz w:val="28"/>
          <w:szCs w:val="28"/>
        </w:rPr>
        <w:t>муниципального</w:t>
      </w:r>
      <w:r>
        <w:rPr>
          <w:rFonts w:eastAsia="Times New Roman"/>
          <w:sz w:val="28"/>
          <w:szCs w:val="28"/>
        </w:rPr>
        <w:tab/>
        <w:t>контроля</w:t>
      </w:r>
      <w:r>
        <w:rPr>
          <w:rFonts w:eastAsia="Times New Roman"/>
          <w:sz w:val="28"/>
          <w:szCs w:val="28"/>
        </w:rPr>
        <w:tab/>
        <w:t xml:space="preserve">в  </w:t>
      </w:r>
      <w:r w:rsidR="00C921A4" w:rsidRPr="003D3348">
        <w:rPr>
          <w:rFonts w:eastAsia="Times New Roman"/>
          <w:sz w:val="28"/>
          <w:szCs w:val="28"/>
        </w:rPr>
        <w:t>сфере</w:t>
      </w:r>
    </w:p>
    <w:p w:rsidR="00C921A4" w:rsidRPr="003D3348" w:rsidRDefault="00C921A4" w:rsidP="003D3348">
      <w:pPr>
        <w:jc w:val="both"/>
        <w:rPr>
          <w:sz w:val="28"/>
          <w:szCs w:val="28"/>
        </w:rPr>
      </w:pPr>
      <w:r w:rsidRPr="003D3348">
        <w:rPr>
          <w:rFonts w:eastAsia="Times New Roman"/>
          <w:sz w:val="28"/>
          <w:szCs w:val="28"/>
        </w:rPr>
        <w:t>благоустройства</w:t>
      </w:r>
      <w:r w:rsidRPr="003D3348">
        <w:rPr>
          <w:sz w:val="28"/>
          <w:szCs w:val="28"/>
        </w:rPr>
        <w:tab/>
      </w:r>
      <w:r w:rsidRPr="003D3348">
        <w:rPr>
          <w:rFonts w:eastAsia="Times New Roman"/>
          <w:sz w:val="28"/>
          <w:szCs w:val="28"/>
        </w:rPr>
        <w:t>на</w:t>
      </w:r>
      <w:r w:rsidRPr="003D3348">
        <w:rPr>
          <w:sz w:val="28"/>
          <w:szCs w:val="28"/>
        </w:rPr>
        <w:tab/>
      </w:r>
      <w:r w:rsidRPr="003D3348">
        <w:rPr>
          <w:rFonts w:eastAsia="Times New Roman"/>
          <w:sz w:val="28"/>
          <w:szCs w:val="28"/>
        </w:rPr>
        <w:t>территории</w:t>
      </w:r>
    </w:p>
    <w:p w:rsidR="00C921A4" w:rsidRPr="003D3348" w:rsidRDefault="00C921A4" w:rsidP="003D3348">
      <w:pPr>
        <w:jc w:val="both"/>
        <w:rPr>
          <w:bCs/>
          <w:spacing w:val="1"/>
          <w:sz w:val="28"/>
          <w:szCs w:val="28"/>
        </w:rPr>
      </w:pPr>
      <w:r w:rsidRPr="003D3348">
        <w:rPr>
          <w:sz w:val="28"/>
          <w:szCs w:val="28"/>
        </w:rPr>
        <w:t>Крутоярского сельского поселения</w:t>
      </w:r>
    </w:p>
    <w:p w:rsidR="003D3348" w:rsidRPr="003D3348" w:rsidRDefault="00C921A4" w:rsidP="003D3348">
      <w:pPr>
        <w:jc w:val="both"/>
        <w:rPr>
          <w:color w:val="000000" w:themeColor="text1"/>
          <w:spacing w:val="2"/>
          <w:sz w:val="28"/>
          <w:szCs w:val="28"/>
          <w:shd w:val="clear" w:color="auto" w:fill="FFFFFF"/>
        </w:rPr>
      </w:pPr>
      <w:r w:rsidRPr="003D3348">
        <w:rPr>
          <w:color w:val="000000" w:themeColor="text1"/>
          <w:spacing w:val="2"/>
          <w:sz w:val="28"/>
          <w:szCs w:val="28"/>
          <w:shd w:val="clear" w:color="auto" w:fill="FFFFFF"/>
        </w:rPr>
        <w:tab/>
      </w:r>
    </w:p>
    <w:p w:rsidR="00C921A4" w:rsidRPr="003D3348" w:rsidRDefault="00C921A4" w:rsidP="003D3348">
      <w:pPr>
        <w:jc w:val="both"/>
        <w:rPr>
          <w:b/>
          <w:color w:val="000000" w:themeColor="text1"/>
          <w:sz w:val="28"/>
          <w:szCs w:val="28"/>
        </w:rPr>
      </w:pPr>
      <w:r w:rsidRPr="003D3348">
        <w:rPr>
          <w:color w:val="000000" w:themeColor="text1"/>
          <w:spacing w:val="2"/>
          <w:sz w:val="28"/>
          <w:szCs w:val="28"/>
          <w:shd w:val="clear" w:color="auto" w:fill="FFFFFF"/>
        </w:rPr>
        <w:t xml:space="preserve">В </w:t>
      </w:r>
      <w:r w:rsidRPr="003D3348">
        <w:rPr>
          <w:color w:val="000000" w:themeColor="text1"/>
          <w:sz w:val="28"/>
          <w:szCs w:val="28"/>
        </w:rPr>
        <w:t>соответствии с Федеральными законами "Об общих принципах организации местного самоуправления в Российской Федерации" от 06.10.2003 г. N 131-ФЗ, "Об организации предоставления государственных и муниципальных услуг" от 27.07.2010 г. N 210-ФЗ,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N 294-ФЗ, Закон Челябинской области от 27 мая 2010 г.  N 584-ЗО "Об административных правонарушениях в Челябинской области", Уставом Крутоярского сельского поселения ,</w:t>
      </w:r>
    </w:p>
    <w:p w:rsidR="00C921A4" w:rsidRPr="003D3348" w:rsidRDefault="00C921A4" w:rsidP="003D3348">
      <w:pPr>
        <w:rPr>
          <w:sz w:val="28"/>
          <w:szCs w:val="28"/>
        </w:rPr>
      </w:pPr>
    </w:p>
    <w:p w:rsidR="00C921A4" w:rsidRPr="003D3348" w:rsidRDefault="00C921A4" w:rsidP="003D3348">
      <w:pPr>
        <w:rPr>
          <w:sz w:val="28"/>
          <w:szCs w:val="28"/>
        </w:rPr>
      </w:pPr>
      <w:r w:rsidRPr="003D3348">
        <w:rPr>
          <w:sz w:val="28"/>
          <w:szCs w:val="28"/>
        </w:rPr>
        <w:t>ПОСТАНОВЛЯЕТ:</w:t>
      </w:r>
    </w:p>
    <w:p w:rsidR="003D3348" w:rsidRPr="003D3348" w:rsidRDefault="003D3348" w:rsidP="003D3348">
      <w:pPr>
        <w:rPr>
          <w:sz w:val="28"/>
          <w:szCs w:val="28"/>
        </w:rPr>
      </w:pPr>
    </w:p>
    <w:p w:rsidR="00C921A4" w:rsidRPr="003D3348" w:rsidRDefault="00C921A4" w:rsidP="003D3348">
      <w:pPr>
        <w:jc w:val="both"/>
        <w:rPr>
          <w:sz w:val="28"/>
          <w:szCs w:val="28"/>
        </w:rPr>
      </w:pPr>
      <w:r w:rsidRPr="003D3348">
        <w:rPr>
          <w:bCs/>
          <w:sz w:val="28"/>
          <w:szCs w:val="28"/>
        </w:rPr>
        <w:t xml:space="preserve"> 1.Утвердить </w:t>
      </w:r>
      <w:r w:rsidRPr="003D3348">
        <w:rPr>
          <w:rFonts w:eastAsia="Times New Roman"/>
          <w:sz w:val="28"/>
          <w:szCs w:val="28"/>
        </w:rPr>
        <w:t>Административный регламент</w:t>
      </w:r>
      <w:r w:rsidRPr="003D3348">
        <w:rPr>
          <w:rFonts w:eastAsia="Times New Roman"/>
          <w:sz w:val="28"/>
          <w:szCs w:val="28"/>
        </w:rPr>
        <w:tab/>
        <w:t>оказания</w:t>
      </w:r>
      <w:r w:rsidRPr="003D3348">
        <w:rPr>
          <w:rFonts w:eastAsia="Times New Roman"/>
          <w:sz w:val="28"/>
          <w:szCs w:val="28"/>
        </w:rPr>
        <w:tab/>
        <w:t>муниципальной</w:t>
      </w:r>
    </w:p>
    <w:p w:rsidR="00C921A4" w:rsidRPr="003D3348" w:rsidRDefault="00C921A4" w:rsidP="003D3348">
      <w:pPr>
        <w:jc w:val="both"/>
        <w:rPr>
          <w:sz w:val="28"/>
          <w:szCs w:val="28"/>
        </w:rPr>
      </w:pPr>
      <w:r w:rsidRPr="003D3348">
        <w:rPr>
          <w:rFonts w:eastAsia="Times New Roman"/>
          <w:sz w:val="28"/>
          <w:szCs w:val="28"/>
        </w:rPr>
        <w:t xml:space="preserve"> услуги</w:t>
      </w:r>
      <w:r w:rsidRPr="003D3348">
        <w:rPr>
          <w:sz w:val="28"/>
          <w:szCs w:val="28"/>
        </w:rPr>
        <w:tab/>
      </w:r>
      <w:r w:rsidRPr="003D3348">
        <w:rPr>
          <w:rFonts w:eastAsia="Times New Roman"/>
          <w:sz w:val="28"/>
          <w:szCs w:val="28"/>
        </w:rPr>
        <w:t>по</w:t>
      </w:r>
      <w:r w:rsidRPr="003D3348">
        <w:rPr>
          <w:sz w:val="28"/>
          <w:szCs w:val="28"/>
        </w:rPr>
        <w:tab/>
      </w:r>
      <w:r w:rsidRPr="003D3348">
        <w:rPr>
          <w:rFonts w:eastAsia="Times New Roman"/>
          <w:sz w:val="28"/>
          <w:szCs w:val="28"/>
        </w:rPr>
        <w:t>осуществлению</w:t>
      </w:r>
      <w:r w:rsidRPr="003D3348">
        <w:rPr>
          <w:sz w:val="28"/>
          <w:szCs w:val="28"/>
        </w:rPr>
        <w:t xml:space="preserve"> </w:t>
      </w:r>
      <w:r w:rsidRPr="003D3348">
        <w:rPr>
          <w:rFonts w:eastAsia="Times New Roman"/>
          <w:sz w:val="28"/>
          <w:szCs w:val="28"/>
        </w:rPr>
        <w:t>муниципального</w:t>
      </w:r>
      <w:r w:rsidRPr="003D3348">
        <w:rPr>
          <w:rFonts w:eastAsia="Times New Roman"/>
          <w:sz w:val="28"/>
          <w:szCs w:val="28"/>
        </w:rPr>
        <w:tab/>
        <w:t>контроля</w:t>
      </w:r>
      <w:r w:rsidRPr="003D3348">
        <w:rPr>
          <w:sz w:val="28"/>
          <w:szCs w:val="28"/>
        </w:rPr>
        <w:t xml:space="preserve"> в сфере                          </w:t>
      </w:r>
      <w:r w:rsidR="003D3348" w:rsidRPr="003D3348">
        <w:rPr>
          <w:sz w:val="28"/>
          <w:szCs w:val="28"/>
        </w:rPr>
        <w:t xml:space="preserve">              </w:t>
      </w:r>
      <w:r w:rsidR="003D3348">
        <w:rPr>
          <w:sz w:val="28"/>
          <w:szCs w:val="28"/>
        </w:rPr>
        <w:t xml:space="preserve">                    </w:t>
      </w:r>
      <w:r w:rsidRPr="003D3348">
        <w:rPr>
          <w:sz w:val="28"/>
          <w:szCs w:val="28"/>
        </w:rPr>
        <w:t xml:space="preserve">благоустройства       на территории  Крутоярского сельского поселения </w:t>
      </w:r>
      <w:r w:rsidR="003D3348" w:rsidRPr="003D3348">
        <w:rPr>
          <w:sz w:val="28"/>
          <w:szCs w:val="28"/>
        </w:rPr>
        <w:t xml:space="preserve">   </w:t>
      </w:r>
      <w:r w:rsidRPr="003D3348">
        <w:rPr>
          <w:sz w:val="28"/>
          <w:szCs w:val="28"/>
        </w:rPr>
        <w:t>Октябрьского муниципального района (Приложение).</w:t>
      </w:r>
      <w:r w:rsidR="003D3348" w:rsidRPr="003D3348">
        <w:rPr>
          <w:sz w:val="28"/>
          <w:szCs w:val="28"/>
        </w:rPr>
        <w:t xml:space="preserve">                                 </w:t>
      </w:r>
      <w:r w:rsidR="003D3348">
        <w:rPr>
          <w:sz w:val="28"/>
          <w:szCs w:val="28"/>
        </w:rPr>
        <w:t xml:space="preserve">                          </w:t>
      </w:r>
      <w:r w:rsidRPr="003D3348">
        <w:rPr>
          <w:sz w:val="28"/>
          <w:szCs w:val="28"/>
        </w:rPr>
        <w:t>2.  Разместить  настоящее Постановление на официальном сайте администрации Крутоярского сельского поселения Октябрьского муниципального района.</w:t>
      </w:r>
    </w:p>
    <w:p w:rsidR="00C921A4" w:rsidRPr="003D3348" w:rsidRDefault="00C921A4" w:rsidP="003D3348">
      <w:pPr>
        <w:jc w:val="both"/>
        <w:rPr>
          <w:sz w:val="28"/>
          <w:szCs w:val="28"/>
        </w:rPr>
      </w:pPr>
      <w:r w:rsidRPr="003D3348">
        <w:rPr>
          <w:sz w:val="28"/>
          <w:szCs w:val="28"/>
        </w:rPr>
        <w:t>3.Исполнение настоящего Постановления оставляю за собой.                                                 4. Настоящее постановление вступает в силу с момента подписания.</w:t>
      </w:r>
    </w:p>
    <w:p w:rsidR="00C921A4" w:rsidRPr="003D3348" w:rsidRDefault="00C921A4" w:rsidP="003D3348">
      <w:pPr>
        <w:jc w:val="both"/>
        <w:rPr>
          <w:sz w:val="28"/>
          <w:szCs w:val="28"/>
        </w:rPr>
      </w:pPr>
    </w:p>
    <w:p w:rsidR="00C921A4" w:rsidRPr="003D3348" w:rsidRDefault="00C921A4" w:rsidP="003D3348">
      <w:pPr>
        <w:rPr>
          <w:sz w:val="28"/>
          <w:szCs w:val="28"/>
        </w:rPr>
      </w:pPr>
    </w:p>
    <w:p w:rsidR="00C921A4" w:rsidRPr="003D3348" w:rsidRDefault="00C921A4" w:rsidP="003D3348">
      <w:pPr>
        <w:rPr>
          <w:sz w:val="28"/>
          <w:szCs w:val="28"/>
        </w:rPr>
      </w:pPr>
    </w:p>
    <w:p w:rsidR="00C921A4" w:rsidRPr="003D3348" w:rsidRDefault="00C921A4" w:rsidP="003D3348">
      <w:pPr>
        <w:rPr>
          <w:sz w:val="28"/>
          <w:szCs w:val="28"/>
        </w:rPr>
      </w:pPr>
      <w:r w:rsidRPr="003D3348">
        <w:rPr>
          <w:sz w:val="28"/>
          <w:szCs w:val="28"/>
        </w:rPr>
        <w:t xml:space="preserve">   Глава администрации</w:t>
      </w:r>
      <w:r w:rsidRPr="003D3348">
        <w:rPr>
          <w:sz w:val="28"/>
          <w:szCs w:val="28"/>
        </w:rPr>
        <w:tab/>
      </w:r>
      <w:r w:rsidRPr="003D3348">
        <w:rPr>
          <w:sz w:val="28"/>
          <w:szCs w:val="28"/>
        </w:rPr>
        <w:tab/>
      </w:r>
      <w:r w:rsidRPr="003D3348">
        <w:rPr>
          <w:sz w:val="28"/>
          <w:szCs w:val="28"/>
        </w:rPr>
        <w:tab/>
      </w:r>
      <w:r w:rsidRPr="003D3348">
        <w:rPr>
          <w:sz w:val="28"/>
          <w:szCs w:val="28"/>
        </w:rPr>
        <w:tab/>
      </w:r>
      <w:r w:rsidRPr="003D3348">
        <w:rPr>
          <w:sz w:val="28"/>
          <w:szCs w:val="28"/>
        </w:rPr>
        <w:tab/>
      </w:r>
      <w:r w:rsidRPr="003D3348">
        <w:rPr>
          <w:sz w:val="28"/>
          <w:szCs w:val="28"/>
        </w:rPr>
        <w:tab/>
        <w:t xml:space="preserve">                А.Л.Колыванов</w:t>
      </w:r>
    </w:p>
    <w:p w:rsidR="00C921A4" w:rsidRPr="003D3348" w:rsidRDefault="00C921A4" w:rsidP="003D3348">
      <w:pPr>
        <w:pStyle w:val="aa"/>
        <w:rPr>
          <w:rFonts w:eastAsia="Times New Roman"/>
          <w:sz w:val="28"/>
          <w:szCs w:val="28"/>
        </w:rPr>
      </w:pPr>
    </w:p>
    <w:p w:rsidR="00C921A4" w:rsidRDefault="00C921A4">
      <w:pPr>
        <w:jc w:val="right"/>
        <w:rPr>
          <w:rFonts w:eastAsia="Times New Roman"/>
        </w:rPr>
      </w:pPr>
    </w:p>
    <w:p w:rsidR="003D3348" w:rsidRDefault="003D3348">
      <w:pPr>
        <w:jc w:val="right"/>
        <w:rPr>
          <w:rFonts w:eastAsia="Times New Roman"/>
        </w:rPr>
      </w:pPr>
    </w:p>
    <w:p w:rsidR="003D3348" w:rsidRDefault="003D3348">
      <w:pPr>
        <w:jc w:val="right"/>
        <w:rPr>
          <w:rFonts w:eastAsia="Times New Roman"/>
        </w:rPr>
      </w:pPr>
    </w:p>
    <w:p w:rsidR="003D3348" w:rsidRDefault="003D3348">
      <w:pPr>
        <w:jc w:val="right"/>
        <w:rPr>
          <w:rFonts w:eastAsia="Times New Roman"/>
        </w:rPr>
      </w:pPr>
    </w:p>
    <w:p w:rsidR="00410F1E" w:rsidRPr="00C921A4" w:rsidRDefault="00C17EA6">
      <w:pPr>
        <w:jc w:val="right"/>
      </w:pPr>
      <w:r w:rsidRPr="00C921A4">
        <w:rPr>
          <w:rFonts w:eastAsia="Times New Roman"/>
        </w:rPr>
        <w:lastRenderedPageBreak/>
        <w:t>Приложение</w:t>
      </w:r>
    </w:p>
    <w:p w:rsidR="00410F1E" w:rsidRPr="00C921A4" w:rsidRDefault="00410F1E">
      <w:pPr>
        <w:spacing w:line="2" w:lineRule="exact"/>
      </w:pPr>
    </w:p>
    <w:p w:rsidR="00410F1E" w:rsidRPr="00C921A4" w:rsidRDefault="00C17EA6">
      <w:pPr>
        <w:jc w:val="right"/>
      </w:pPr>
      <w:r w:rsidRPr="00C921A4">
        <w:rPr>
          <w:rFonts w:eastAsia="Times New Roman"/>
        </w:rPr>
        <w:t xml:space="preserve">к </w:t>
      </w:r>
      <w:r w:rsidR="00AA1AFD" w:rsidRPr="00C921A4">
        <w:rPr>
          <w:rFonts w:eastAsia="Times New Roman"/>
        </w:rPr>
        <w:t xml:space="preserve"> </w:t>
      </w:r>
      <w:r w:rsidRPr="00C921A4">
        <w:rPr>
          <w:rFonts w:eastAsia="Times New Roman"/>
        </w:rPr>
        <w:t xml:space="preserve">постановлению </w:t>
      </w:r>
      <w:r w:rsidR="00AA1AFD" w:rsidRPr="00C921A4">
        <w:rPr>
          <w:rFonts w:eastAsia="Times New Roman"/>
        </w:rPr>
        <w:t xml:space="preserve"> </w:t>
      </w:r>
      <w:r w:rsidRPr="00C921A4">
        <w:rPr>
          <w:rFonts w:eastAsia="Times New Roman"/>
        </w:rPr>
        <w:t>администрации</w:t>
      </w:r>
    </w:p>
    <w:p w:rsidR="00410F1E" w:rsidRPr="00C921A4" w:rsidRDefault="00067DE1">
      <w:pPr>
        <w:jc w:val="right"/>
      </w:pPr>
      <w:r w:rsidRPr="00C921A4">
        <w:rPr>
          <w:rFonts w:eastAsia="Times New Roman"/>
        </w:rPr>
        <w:t>Крутоярского сельского поселения</w:t>
      </w:r>
    </w:p>
    <w:p w:rsidR="00410F1E" w:rsidRPr="00C921A4" w:rsidRDefault="00C17EA6">
      <w:pPr>
        <w:jc w:val="right"/>
      </w:pPr>
      <w:r w:rsidRPr="00C921A4">
        <w:rPr>
          <w:rFonts w:eastAsia="Times New Roman"/>
        </w:rPr>
        <w:t>от «</w:t>
      </w:r>
      <w:r w:rsidR="00067DE1" w:rsidRPr="00C921A4">
        <w:rPr>
          <w:rFonts w:eastAsia="Times New Roman"/>
        </w:rPr>
        <w:t>28</w:t>
      </w:r>
      <w:r w:rsidRPr="00C921A4">
        <w:rPr>
          <w:rFonts w:eastAsia="Times New Roman"/>
        </w:rPr>
        <w:t>»</w:t>
      </w:r>
      <w:r w:rsidR="00067DE1" w:rsidRPr="00C921A4">
        <w:rPr>
          <w:rFonts w:eastAsia="Times New Roman"/>
        </w:rPr>
        <w:t xml:space="preserve"> декабря</w:t>
      </w:r>
      <w:r w:rsidRPr="00C921A4">
        <w:rPr>
          <w:rFonts w:eastAsia="Times New Roman"/>
        </w:rPr>
        <w:t xml:space="preserve"> 2018  г. № </w:t>
      </w:r>
      <w:r w:rsidR="00067DE1" w:rsidRPr="00C921A4">
        <w:rPr>
          <w:rFonts w:eastAsia="Times New Roman"/>
        </w:rPr>
        <w:t>75</w:t>
      </w:r>
    </w:p>
    <w:p w:rsidR="00410F1E" w:rsidRDefault="00410F1E">
      <w:pPr>
        <w:spacing w:line="320" w:lineRule="exact"/>
        <w:rPr>
          <w:sz w:val="20"/>
          <w:szCs w:val="20"/>
        </w:rPr>
      </w:pPr>
    </w:p>
    <w:p w:rsidR="00410F1E" w:rsidRDefault="00C17EA6">
      <w:pPr>
        <w:jc w:val="center"/>
        <w:rPr>
          <w:sz w:val="20"/>
          <w:szCs w:val="20"/>
        </w:rPr>
      </w:pPr>
      <w:r>
        <w:rPr>
          <w:rFonts w:eastAsia="Times New Roman"/>
          <w:sz w:val="28"/>
          <w:szCs w:val="28"/>
        </w:rPr>
        <w:t>Административный регламент</w:t>
      </w:r>
    </w:p>
    <w:p w:rsidR="00410F1E" w:rsidRDefault="00C17EA6">
      <w:pPr>
        <w:jc w:val="center"/>
        <w:rPr>
          <w:sz w:val="20"/>
          <w:szCs w:val="20"/>
        </w:rPr>
      </w:pPr>
      <w:r>
        <w:rPr>
          <w:rFonts w:eastAsia="Times New Roman"/>
          <w:sz w:val="28"/>
          <w:szCs w:val="28"/>
        </w:rPr>
        <w:t>осуществления муниципального контроля в сфере благоустройства</w:t>
      </w:r>
    </w:p>
    <w:p w:rsidR="00410F1E" w:rsidRDefault="00410F1E">
      <w:pPr>
        <w:spacing w:line="2" w:lineRule="exact"/>
        <w:rPr>
          <w:sz w:val="20"/>
          <w:szCs w:val="20"/>
        </w:rPr>
      </w:pPr>
    </w:p>
    <w:p w:rsidR="00C17EA6" w:rsidRDefault="00C17EA6" w:rsidP="00C17EA6">
      <w:pPr>
        <w:jc w:val="center"/>
        <w:rPr>
          <w:sz w:val="20"/>
          <w:szCs w:val="20"/>
        </w:rPr>
      </w:pPr>
      <w:r>
        <w:rPr>
          <w:rFonts w:eastAsia="Times New Roman"/>
          <w:sz w:val="28"/>
          <w:szCs w:val="28"/>
        </w:rPr>
        <w:t xml:space="preserve">на территории </w:t>
      </w:r>
      <w:r w:rsidR="00402155">
        <w:rPr>
          <w:rFonts w:eastAsia="Times New Roman"/>
          <w:sz w:val="28"/>
          <w:szCs w:val="28"/>
        </w:rPr>
        <w:t xml:space="preserve">Крутоярского сельского поселения </w:t>
      </w:r>
      <w:r>
        <w:rPr>
          <w:rFonts w:eastAsia="Times New Roman"/>
          <w:sz w:val="28"/>
          <w:szCs w:val="28"/>
        </w:rPr>
        <w:t>Октябрьского муниципального района</w:t>
      </w:r>
    </w:p>
    <w:p w:rsidR="00410F1E" w:rsidRDefault="00410F1E">
      <w:pPr>
        <w:jc w:val="center"/>
        <w:rPr>
          <w:sz w:val="20"/>
          <w:szCs w:val="20"/>
        </w:rPr>
      </w:pPr>
    </w:p>
    <w:p w:rsidR="00410F1E" w:rsidRDefault="00410F1E">
      <w:pPr>
        <w:spacing w:line="321" w:lineRule="exact"/>
        <w:rPr>
          <w:sz w:val="20"/>
          <w:szCs w:val="20"/>
        </w:rPr>
      </w:pPr>
    </w:p>
    <w:p w:rsidR="00410F1E" w:rsidRDefault="00C17EA6">
      <w:pPr>
        <w:jc w:val="center"/>
        <w:rPr>
          <w:sz w:val="20"/>
          <w:szCs w:val="20"/>
        </w:rPr>
      </w:pPr>
      <w:r>
        <w:rPr>
          <w:rFonts w:eastAsia="Times New Roman"/>
          <w:sz w:val="28"/>
          <w:szCs w:val="28"/>
        </w:rPr>
        <w:t>1. Общие положения</w:t>
      </w:r>
    </w:p>
    <w:p w:rsidR="00410F1E" w:rsidRDefault="00410F1E">
      <w:pPr>
        <w:spacing w:line="322" w:lineRule="exact"/>
        <w:rPr>
          <w:sz w:val="20"/>
          <w:szCs w:val="20"/>
        </w:rPr>
      </w:pPr>
    </w:p>
    <w:p w:rsidR="00410F1E" w:rsidRPr="00C17EA6" w:rsidRDefault="00C17EA6" w:rsidP="00C17EA6">
      <w:pPr>
        <w:ind w:firstLine="720"/>
        <w:jc w:val="both"/>
        <w:rPr>
          <w:sz w:val="20"/>
          <w:szCs w:val="20"/>
        </w:rPr>
      </w:pPr>
      <w:r>
        <w:rPr>
          <w:rFonts w:eastAsia="Times New Roman"/>
          <w:sz w:val="28"/>
          <w:szCs w:val="28"/>
        </w:rPr>
        <w:t>1.1. Административный регламент осуществления муниципального контроля</w:t>
      </w:r>
      <w:r>
        <w:rPr>
          <w:sz w:val="20"/>
          <w:szCs w:val="20"/>
        </w:rPr>
        <w:t xml:space="preserve"> </w:t>
      </w:r>
      <w:r>
        <w:rPr>
          <w:rFonts w:eastAsia="Times New Roman"/>
          <w:sz w:val="28"/>
          <w:szCs w:val="28"/>
        </w:rPr>
        <w:t xml:space="preserve">сфере благоустройства территории </w:t>
      </w:r>
      <w:r w:rsidR="00402155">
        <w:rPr>
          <w:rFonts w:eastAsia="Times New Roman"/>
          <w:sz w:val="28"/>
          <w:szCs w:val="28"/>
        </w:rPr>
        <w:t xml:space="preserve">Крутоярского сельского поселения </w:t>
      </w:r>
      <w:r>
        <w:rPr>
          <w:rFonts w:eastAsia="Times New Roman"/>
          <w:sz w:val="28"/>
          <w:szCs w:val="28"/>
        </w:rPr>
        <w:t>Октябрьского муниципального района</w:t>
      </w:r>
      <w:r>
        <w:rPr>
          <w:sz w:val="20"/>
          <w:szCs w:val="20"/>
        </w:rPr>
        <w:t xml:space="preserve"> </w:t>
      </w:r>
      <w:r>
        <w:rPr>
          <w:rFonts w:eastAsia="Times New Roman"/>
          <w:sz w:val="28"/>
          <w:szCs w:val="28"/>
        </w:rPr>
        <w:t>(далее - Административный регламент) определяет общие положения, стандарт осуществления муниципального контроля,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порядок обжалования решений и действий (бездействия) органа, осуществляющего муниципальный контроль, а также должностных лиц или муниципальных служащих.</w:t>
      </w:r>
    </w:p>
    <w:p w:rsidR="00410F1E" w:rsidRDefault="00410F1E">
      <w:pPr>
        <w:spacing w:line="13" w:lineRule="exact"/>
        <w:rPr>
          <w:rFonts w:eastAsia="Times New Roman"/>
          <w:sz w:val="28"/>
          <w:szCs w:val="28"/>
        </w:rPr>
      </w:pPr>
    </w:p>
    <w:p w:rsidR="00410F1E" w:rsidRDefault="00C17EA6" w:rsidP="00C17EA6">
      <w:pPr>
        <w:spacing w:line="234" w:lineRule="auto"/>
        <w:ind w:firstLine="698"/>
        <w:jc w:val="both"/>
        <w:rPr>
          <w:rFonts w:eastAsia="Times New Roman"/>
          <w:sz w:val="28"/>
          <w:szCs w:val="28"/>
        </w:rPr>
      </w:pPr>
      <w:r>
        <w:rPr>
          <w:rFonts w:eastAsia="Times New Roman"/>
          <w:sz w:val="28"/>
          <w:szCs w:val="28"/>
        </w:rPr>
        <w:t>Целью разработки настоящего Административного регламента является повышение качества его осуществления, в том числе:</w:t>
      </w:r>
    </w:p>
    <w:p w:rsidR="00410F1E" w:rsidRDefault="00410F1E" w:rsidP="00C17EA6">
      <w:pPr>
        <w:spacing w:line="15" w:lineRule="exact"/>
        <w:jc w:val="both"/>
        <w:rPr>
          <w:rFonts w:eastAsia="Times New Roman"/>
          <w:sz w:val="28"/>
          <w:szCs w:val="28"/>
        </w:rPr>
      </w:pPr>
    </w:p>
    <w:p w:rsidR="00C17EA6" w:rsidRDefault="00C17EA6" w:rsidP="00C17EA6">
      <w:pPr>
        <w:spacing w:line="237" w:lineRule="auto"/>
        <w:jc w:val="both"/>
        <w:rPr>
          <w:rFonts w:eastAsia="Times New Roman"/>
          <w:sz w:val="28"/>
          <w:szCs w:val="28"/>
        </w:rPr>
      </w:pPr>
      <w:r>
        <w:rPr>
          <w:rFonts w:eastAsia="Times New Roman"/>
          <w:sz w:val="28"/>
          <w:szCs w:val="28"/>
        </w:rPr>
        <w:t xml:space="preserve">- определение должностных лиц, ответственных за выполнение отдельных административных процедур и административных действий; </w:t>
      </w:r>
    </w:p>
    <w:p w:rsidR="00C17EA6" w:rsidRDefault="00C17EA6" w:rsidP="00C17EA6">
      <w:pPr>
        <w:spacing w:line="237" w:lineRule="auto"/>
        <w:jc w:val="both"/>
        <w:rPr>
          <w:rFonts w:eastAsia="Times New Roman"/>
          <w:sz w:val="28"/>
          <w:szCs w:val="28"/>
        </w:rPr>
      </w:pPr>
      <w:r>
        <w:rPr>
          <w:rFonts w:eastAsia="Times New Roman"/>
          <w:sz w:val="28"/>
          <w:szCs w:val="28"/>
        </w:rPr>
        <w:t xml:space="preserve">- упорядочение административных процедур; </w:t>
      </w:r>
    </w:p>
    <w:p w:rsidR="00410F1E" w:rsidRDefault="00C17EA6" w:rsidP="00C17EA6">
      <w:pPr>
        <w:spacing w:line="237" w:lineRule="auto"/>
        <w:jc w:val="both"/>
        <w:rPr>
          <w:rFonts w:eastAsia="Times New Roman"/>
          <w:sz w:val="28"/>
          <w:szCs w:val="28"/>
        </w:rPr>
      </w:pPr>
      <w:r>
        <w:rPr>
          <w:rFonts w:eastAsia="Times New Roman"/>
          <w:sz w:val="28"/>
          <w:szCs w:val="28"/>
        </w:rPr>
        <w:t>- устранение избыточных административных процедур;</w:t>
      </w:r>
    </w:p>
    <w:p w:rsidR="00410F1E" w:rsidRDefault="00410F1E" w:rsidP="00C17EA6">
      <w:pPr>
        <w:spacing w:line="17" w:lineRule="exact"/>
        <w:jc w:val="both"/>
        <w:rPr>
          <w:rFonts w:eastAsia="Times New Roman"/>
          <w:sz w:val="28"/>
          <w:szCs w:val="28"/>
        </w:rPr>
      </w:pPr>
    </w:p>
    <w:p w:rsidR="00410F1E" w:rsidRDefault="00C17EA6" w:rsidP="00C17EA6">
      <w:pPr>
        <w:spacing w:line="234" w:lineRule="auto"/>
        <w:jc w:val="both"/>
        <w:rPr>
          <w:rFonts w:eastAsia="Times New Roman"/>
          <w:sz w:val="28"/>
          <w:szCs w:val="28"/>
        </w:rPr>
      </w:pPr>
      <w:r>
        <w:rPr>
          <w:rFonts w:eastAsia="Times New Roman"/>
          <w:sz w:val="28"/>
          <w:szCs w:val="28"/>
        </w:rPr>
        <w:t>- сокращение срока осуществления муниципального контроля, а также сроков исполнения отдельных административных процедур.</w:t>
      </w:r>
    </w:p>
    <w:p w:rsidR="00410F1E" w:rsidRDefault="00410F1E" w:rsidP="00C17EA6">
      <w:pPr>
        <w:spacing w:line="15" w:lineRule="exact"/>
        <w:jc w:val="both"/>
        <w:rPr>
          <w:rFonts w:eastAsia="Times New Roman"/>
          <w:sz w:val="28"/>
          <w:szCs w:val="28"/>
        </w:rPr>
      </w:pPr>
    </w:p>
    <w:p w:rsidR="00410F1E" w:rsidRDefault="00C17EA6" w:rsidP="00C17EA6">
      <w:pPr>
        <w:spacing w:line="234" w:lineRule="auto"/>
        <w:ind w:firstLine="629"/>
        <w:jc w:val="both"/>
        <w:rPr>
          <w:rFonts w:eastAsia="Times New Roman"/>
          <w:sz w:val="28"/>
          <w:szCs w:val="28"/>
        </w:rPr>
      </w:pPr>
      <w:r>
        <w:rPr>
          <w:rFonts w:eastAsia="Times New Roman"/>
          <w:sz w:val="28"/>
          <w:szCs w:val="28"/>
        </w:rPr>
        <w:t>1.2. Основанием для разработки настоящего Административного регламента являются:</w:t>
      </w:r>
    </w:p>
    <w:p w:rsidR="00410F1E" w:rsidRDefault="00410F1E">
      <w:pPr>
        <w:spacing w:line="15" w:lineRule="exact"/>
        <w:rPr>
          <w:rFonts w:eastAsia="Times New Roman"/>
          <w:sz w:val="28"/>
          <w:szCs w:val="28"/>
        </w:rPr>
      </w:pPr>
    </w:p>
    <w:p w:rsidR="00410F1E" w:rsidRDefault="00C17EA6">
      <w:pPr>
        <w:spacing w:line="237" w:lineRule="auto"/>
        <w:jc w:val="both"/>
        <w:rPr>
          <w:rFonts w:eastAsia="Times New Roman"/>
          <w:sz w:val="28"/>
          <w:szCs w:val="28"/>
        </w:rPr>
      </w:pPr>
      <w:r>
        <w:rPr>
          <w:rFonts w:eastAsia="Times New Roman"/>
          <w:sz w:val="28"/>
          <w:szCs w:val="28"/>
        </w:rPr>
        <w:t>- Федеральный закон от 26.12.2008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10F1E" w:rsidRDefault="00410F1E">
      <w:pPr>
        <w:spacing w:line="13" w:lineRule="exact"/>
        <w:rPr>
          <w:rFonts w:eastAsia="Times New Roman"/>
          <w:sz w:val="28"/>
          <w:szCs w:val="28"/>
        </w:rPr>
      </w:pPr>
    </w:p>
    <w:p w:rsidR="00410F1E" w:rsidRDefault="00C17EA6">
      <w:pPr>
        <w:spacing w:line="234" w:lineRule="auto"/>
        <w:rPr>
          <w:rFonts w:eastAsia="Times New Roman"/>
          <w:sz w:val="28"/>
          <w:szCs w:val="28"/>
        </w:rPr>
      </w:pPr>
      <w:r>
        <w:rPr>
          <w:rFonts w:eastAsia="Times New Roman"/>
          <w:sz w:val="28"/>
          <w:szCs w:val="28"/>
        </w:rPr>
        <w:t>- Федеральный закон от 06.10.2003 г. N 131-ФЗ "Об общих принципах организации местного самоуправления в Российской Федерации";</w:t>
      </w:r>
    </w:p>
    <w:p w:rsidR="00410F1E" w:rsidRDefault="00410F1E">
      <w:pPr>
        <w:spacing w:line="15" w:lineRule="exact"/>
        <w:rPr>
          <w:rFonts w:eastAsia="Times New Roman"/>
          <w:sz w:val="28"/>
          <w:szCs w:val="28"/>
        </w:rPr>
      </w:pPr>
    </w:p>
    <w:p w:rsidR="00C17EA6" w:rsidRDefault="00C17EA6">
      <w:pPr>
        <w:spacing w:line="236" w:lineRule="auto"/>
        <w:rPr>
          <w:rFonts w:eastAsia="Times New Roman"/>
          <w:sz w:val="28"/>
          <w:szCs w:val="28"/>
        </w:rPr>
      </w:pPr>
      <w:r>
        <w:rPr>
          <w:rFonts w:eastAsia="Times New Roman"/>
          <w:sz w:val="28"/>
          <w:szCs w:val="28"/>
        </w:rPr>
        <w:t xml:space="preserve">- Закон Челябинской области от 27.05.2010 г. N 584-ЗО "Об административных правонарушениях в Челябинской области"; </w:t>
      </w:r>
    </w:p>
    <w:p w:rsidR="00410F1E" w:rsidRDefault="00C17EA6">
      <w:pPr>
        <w:spacing w:line="236" w:lineRule="auto"/>
        <w:rPr>
          <w:rFonts w:eastAsia="Times New Roman"/>
          <w:sz w:val="28"/>
          <w:szCs w:val="28"/>
        </w:rPr>
      </w:pPr>
      <w:r>
        <w:rPr>
          <w:rFonts w:eastAsia="Times New Roman"/>
          <w:sz w:val="28"/>
          <w:szCs w:val="28"/>
        </w:rPr>
        <w:t xml:space="preserve">- Устав </w:t>
      </w:r>
      <w:r w:rsidR="00402155">
        <w:rPr>
          <w:rFonts w:eastAsia="Times New Roman"/>
          <w:sz w:val="28"/>
          <w:szCs w:val="28"/>
        </w:rPr>
        <w:t>Крутоярского сельского поселения</w:t>
      </w:r>
      <w:r>
        <w:rPr>
          <w:rFonts w:eastAsia="Times New Roman"/>
          <w:sz w:val="28"/>
          <w:szCs w:val="28"/>
        </w:rPr>
        <w:t>;</w:t>
      </w:r>
    </w:p>
    <w:p w:rsidR="00410F1E" w:rsidRDefault="00410F1E">
      <w:pPr>
        <w:spacing w:line="17" w:lineRule="exact"/>
        <w:rPr>
          <w:rFonts w:eastAsia="Times New Roman"/>
          <w:sz w:val="28"/>
          <w:szCs w:val="28"/>
        </w:rPr>
      </w:pPr>
    </w:p>
    <w:p w:rsidR="00410F1E" w:rsidRDefault="00C17EA6">
      <w:pPr>
        <w:spacing w:line="236" w:lineRule="auto"/>
        <w:jc w:val="both"/>
        <w:rPr>
          <w:rFonts w:eastAsia="Times New Roman"/>
          <w:sz w:val="28"/>
          <w:szCs w:val="28"/>
        </w:rPr>
      </w:pPr>
      <w:r>
        <w:rPr>
          <w:rFonts w:eastAsia="Times New Roman"/>
          <w:sz w:val="28"/>
          <w:szCs w:val="28"/>
        </w:rPr>
        <w:t xml:space="preserve">- </w:t>
      </w:r>
      <w:r w:rsidR="00402155">
        <w:rPr>
          <w:rFonts w:eastAsia="Times New Roman"/>
          <w:sz w:val="28"/>
          <w:szCs w:val="28"/>
        </w:rPr>
        <w:t>Решение Совета депутатов от 13.04.2012 г. № 52</w:t>
      </w:r>
      <w:r w:rsidR="00D9262A">
        <w:rPr>
          <w:rFonts w:eastAsia="Times New Roman"/>
          <w:sz w:val="28"/>
          <w:szCs w:val="28"/>
        </w:rPr>
        <w:t xml:space="preserve"> «</w:t>
      </w:r>
      <w:r>
        <w:rPr>
          <w:rFonts w:eastAsia="Times New Roman"/>
          <w:sz w:val="28"/>
          <w:szCs w:val="28"/>
        </w:rPr>
        <w:t xml:space="preserve">Об утверждении Правил благоустройства территории </w:t>
      </w:r>
      <w:r w:rsidR="00402155">
        <w:rPr>
          <w:rFonts w:eastAsia="Times New Roman"/>
          <w:sz w:val="28"/>
          <w:szCs w:val="28"/>
        </w:rPr>
        <w:t>Крутоярского сельского поселения</w:t>
      </w:r>
      <w:r>
        <w:rPr>
          <w:rFonts w:eastAsia="Times New Roman"/>
          <w:sz w:val="28"/>
          <w:szCs w:val="28"/>
        </w:rPr>
        <w:t>».</w:t>
      </w:r>
    </w:p>
    <w:p w:rsidR="00410F1E" w:rsidRDefault="00410F1E">
      <w:pPr>
        <w:spacing w:line="15" w:lineRule="exact"/>
        <w:rPr>
          <w:rFonts w:eastAsia="Times New Roman"/>
          <w:sz w:val="28"/>
          <w:szCs w:val="28"/>
        </w:rPr>
      </w:pPr>
    </w:p>
    <w:p w:rsidR="00410F1E" w:rsidRPr="00C17EA6" w:rsidRDefault="00C17EA6" w:rsidP="00C17EA6">
      <w:pPr>
        <w:spacing w:line="234" w:lineRule="auto"/>
        <w:jc w:val="both"/>
        <w:rPr>
          <w:rFonts w:eastAsia="Times New Roman"/>
          <w:sz w:val="28"/>
          <w:szCs w:val="28"/>
        </w:rPr>
      </w:pPr>
      <w:r>
        <w:rPr>
          <w:rFonts w:eastAsia="Times New Roman"/>
          <w:sz w:val="28"/>
          <w:szCs w:val="28"/>
        </w:rPr>
        <w:t xml:space="preserve">1.3. Административный регламент подлежит размещению на официальном сайте </w:t>
      </w:r>
      <w:r w:rsidR="00402155">
        <w:rPr>
          <w:rFonts w:eastAsia="Times New Roman"/>
          <w:sz w:val="28"/>
          <w:szCs w:val="28"/>
        </w:rPr>
        <w:t xml:space="preserve">администрации Крутоярского сельского поселения </w:t>
      </w:r>
      <w:r>
        <w:rPr>
          <w:rFonts w:eastAsia="Times New Roman"/>
          <w:sz w:val="28"/>
          <w:szCs w:val="28"/>
        </w:rPr>
        <w:t xml:space="preserve">  в федеральных государственных</w:t>
      </w:r>
      <w:r>
        <w:rPr>
          <w:sz w:val="20"/>
          <w:szCs w:val="20"/>
        </w:rPr>
        <w:tab/>
      </w:r>
      <w:r>
        <w:rPr>
          <w:rFonts w:eastAsia="Times New Roman"/>
          <w:sz w:val="28"/>
          <w:szCs w:val="28"/>
        </w:rPr>
        <w:t>информационных</w:t>
      </w:r>
      <w:r>
        <w:rPr>
          <w:sz w:val="20"/>
          <w:szCs w:val="20"/>
        </w:rPr>
        <w:tab/>
        <w:t xml:space="preserve"> </w:t>
      </w:r>
      <w:r w:rsidR="00402155">
        <w:rPr>
          <w:sz w:val="20"/>
          <w:szCs w:val="20"/>
        </w:rPr>
        <w:t xml:space="preserve"> </w:t>
      </w:r>
      <w:r>
        <w:rPr>
          <w:rFonts w:eastAsia="Times New Roman"/>
          <w:sz w:val="28"/>
          <w:szCs w:val="28"/>
        </w:rPr>
        <w:t>системах</w:t>
      </w:r>
      <w:r>
        <w:rPr>
          <w:sz w:val="20"/>
          <w:szCs w:val="20"/>
        </w:rPr>
        <w:tab/>
      </w:r>
      <w:r>
        <w:rPr>
          <w:rFonts w:eastAsia="Times New Roman"/>
          <w:sz w:val="28"/>
          <w:szCs w:val="28"/>
        </w:rPr>
        <w:t>"Федеральный</w:t>
      </w:r>
      <w:r>
        <w:rPr>
          <w:sz w:val="20"/>
          <w:szCs w:val="20"/>
        </w:rPr>
        <w:tab/>
      </w:r>
      <w:r>
        <w:rPr>
          <w:rFonts w:eastAsia="Times New Roman"/>
          <w:sz w:val="28"/>
          <w:szCs w:val="28"/>
        </w:rPr>
        <w:t>реестр</w:t>
      </w:r>
    </w:p>
    <w:p w:rsidR="00410F1E" w:rsidRDefault="00410F1E" w:rsidP="00C17EA6">
      <w:pPr>
        <w:jc w:val="both"/>
        <w:sectPr w:rsidR="00410F1E">
          <w:pgSz w:w="11900" w:h="16800"/>
          <w:pgMar w:top="1132" w:right="799" w:bottom="611" w:left="1100" w:header="0" w:footer="0" w:gutter="0"/>
          <w:cols w:space="720" w:equalWidth="0">
            <w:col w:w="10000"/>
          </w:cols>
        </w:sectPr>
      </w:pPr>
    </w:p>
    <w:p w:rsidR="00410F1E" w:rsidRDefault="00C17EA6" w:rsidP="00C17EA6">
      <w:pPr>
        <w:spacing w:line="237" w:lineRule="auto"/>
        <w:jc w:val="both"/>
        <w:rPr>
          <w:sz w:val="20"/>
          <w:szCs w:val="20"/>
        </w:rPr>
      </w:pPr>
      <w:r>
        <w:rPr>
          <w:rFonts w:eastAsia="Times New Roman"/>
          <w:sz w:val="28"/>
          <w:szCs w:val="28"/>
        </w:rPr>
        <w:lastRenderedPageBreak/>
        <w:t xml:space="preserve">государственных и муниципальных услуг" http://www.gosuslugi.ru. Текст административного регламента размещается на информационных стендах </w:t>
      </w:r>
      <w:r w:rsidR="00402155">
        <w:rPr>
          <w:rFonts w:eastAsia="Times New Roman"/>
          <w:sz w:val="28"/>
          <w:szCs w:val="28"/>
        </w:rPr>
        <w:t>Крутоярского сельского поселения</w:t>
      </w:r>
      <w:r>
        <w:rPr>
          <w:rFonts w:eastAsia="Times New Roman"/>
          <w:sz w:val="28"/>
          <w:szCs w:val="28"/>
        </w:rPr>
        <w:t>.</w:t>
      </w:r>
    </w:p>
    <w:p w:rsidR="00410F1E" w:rsidRDefault="00410F1E" w:rsidP="00C17EA6">
      <w:pPr>
        <w:spacing w:line="14" w:lineRule="exact"/>
        <w:jc w:val="both"/>
        <w:rPr>
          <w:sz w:val="20"/>
          <w:szCs w:val="20"/>
        </w:rPr>
      </w:pPr>
    </w:p>
    <w:p w:rsidR="00410F1E" w:rsidRPr="00892A8C" w:rsidRDefault="00C17EA6" w:rsidP="00C17EA6">
      <w:pPr>
        <w:spacing w:line="236" w:lineRule="auto"/>
        <w:jc w:val="both"/>
        <w:rPr>
          <w:sz w:val="20"/>
          <w:szCs w:val="20"/>
        </w:rPr>
      </w:pPr>
      <w:r w:rsidRPr="00892A8C">
        <w:rPr>
          <w:rFonts w:eastAsia="Times New Roman"/>
          <w:sz w:val="28"/>
          <w:szCs w:val="28"/>
        </w:rPr>
        <w:t>1.4. Право на получение муниципальной услуги имеют</w:t>
      </w:r>
      <w:r w:rsidR="00892A8C" w:rsidRPr="00892A8C">
        <w:rPr>
          <w:rFonts w:eastAsia="Times New Roman"/>
          <w:sz w:val="28"/>
          <w:szCs w:val="28"/>
        </w:rPr>
        <w:t>:</w:t>
      </w:r>
      <w:r w:rsidRPr="00892A8C">
        <w:rPr>
          <w:rFonts w:eastAsia="Times New Roman"/>
          <w:sz w:val="28"/>
          <w:szCs w:val="28"/>
        </w:rPr>
        <w:t xml:space="preserve"> граждане, юридические лица, индивидуальные предприниматели</w:t>
      </w:r>
      <w:r w:rsidR="00892A8C" w:rsidRPr="00892A8C">
        <w:rPr>
          <w:rFonts w:eastAsia="Times New Roman"/>
          <w:sz w:val="28"/>
          <w:szCs w:val="28"/>
        </w:rPr>
        <w:t>.</w:t>
      </w:r>
      <w:r w:rsidR="00A25102" w:rsidRPr="00892A8C">
        <w:rPr>
          <w:rFonts w:eastAsia="Times New Roman"/>
          <w:sz w:val="28"/>
          <w:szCs w:val="28"/>
        </w:rPr>
        <w:t xml:space="preserve"> </w:t>
      </w:r>
    </w:p>
    <w:p w:rsidR="00410F1E" w:rsidRDefault="00410F1E" w:rsidP="00C17EA6">
      <w:pPr>
        <w:spacing w:line="109" w:lineRule="exact"/>
        <w:jc w:val="both"/>
        <w:rPr>
          <w:sz w:val="20"/>
          <w:szCs w:val="20"/>
        </w:rPr>
      </w:pPr>
    </w:p>
    <w:p w:rsidR="00410F1E" w:rsidRDefault="00C17EA6">
      <w:pPr>
        <w:ind w:left="1900"/>
        <w:rPr>
          <w:sz w:val="20"/>
          <w:szCs w:val="20"/>
        </w:rPr>
      </w:pPr>
      <w:r>
        <w:rPr>
          <w:rFonts w:eastAsia="Times New Roman"/>
          <w:sz w:val="28"/>
          <w:szCs w:val="28"/>
        </w:rPr>
        <w:t>2. Стандарт предоставления муниципальной услуги</w:t>
      </w:r>
    </w:p>
    <w:p w:rsidR="00410F1E" w:rsidRDefault="00410F1E">
      <w:pPr>
        <w:spacing w:line="110" w:lineRule="exact"/>
        <w:rPr>
          <w:sz w:val="20"/>
          <w:szCs w:val="20"/>
        </w:rPr>
      </w:pPr>
    </w:p>
    <w:p w:rsidR="00410F1E" w:rsidRDefault="00C17EA6">
      <w:pPr>
        <w:rPr>
          <w:sz w:val="20"/>
          <w:szCs w:val="20"/>
        </w:rPr>
      </w:pPr>
      <w:r>
        <w:rPr>
          <w:rFonts w:eastAsia="Times New Roman"/>
          <w:sz w:val="28"/>
          <w:szCs w:val="28"/>
        </w:rPr>
        <w:t>2.1. Наименование муниципальной функции.</w:t>
      </w:r>
    </w:p>
    <w:p w:rsidR="00410F1E" w:rsidRDefault="00410F1E">
      <w:pPr>
        <w:spacing w:line="13" w:lineRule="exact"/>
        <w:rPr>
          <w:sz w:val="20"/>
          <w:szCs w:val="20"/>
        </w:rPr>
      </w:pPr>
    </w:p>
    <w:p w:rsidR="00410F1E" w:rsidRDefault="00C17EA6">
      <w:pPr>
        <w:spacing w:line="234" w:lineRule="auto"/>
        <w:jc w:val="both"/>
        <w:rPr>
          <w:sz w:val="20"/>
          <w:szCs w:val="20"/>
        </w:rPr>
      </w:pPr>
      <w:r>
        <w:rPr>
          <w:rFonts w:eastAsia="Times New Roman"/>
          <w:sz w:val="28"/>
          <w:szCs w:val="28"/>
        </w:rPr>
        <w:t xml:space="preserve">2.1.1. Наименование муниципальной функции - "Муниципальный контроль в сфере благоустройства на территории </w:t>
      </w:r>
      <w:r w:rsidR="00A25102">
        <w:rPr>
          <w:rFonts w:eastAsia="Times New Roman"/>
          <w:sz w:val="28"/>
          <w:szCs w:val="28"/>
        </w:rPr>
        <w:t xml:space="preserve">Крутоярского сельского поселения </w:t>
      </w:r>
      <w:r>
        <w:rPr>
          <w:rFonts w:eastAsia="Times New Roman"/>
          <w:sz w:val="28"/>
          <w:szCs w:val="28"/>
        </w:rPr>
        <w:t>Октябрьского муниципального района ".</w:t>
      </w:r>
    </w:p>
    <w:p w:rsidR="00410F1E" w:rsidRDefault="00410F1E">
      <w:pPr>
        <w:spacing w:line="15" w:lineRule="exact"/>
        <w:rPr>
          <w:sz w:val="20"/>
          <w:szCs w:val="20"/>
        </w:rPr>
      </w:pPr>
    </w:p>
    <w:p w:rsidR="00410F1E" w:rsidRDefault="00C17EA6">
      <w:pPr>
        <w:spacing w:line="235" w:lineRule="auto"/>
        <w:jc w:val="both"/>
        <w:rPr>
          <w:sz w:val="20"/>
          <w:szCs w:val="20"/>
        </w:rPr>
      </w:pPr>
      <w:r>
        <w:rPr>
          <w:rFonts w:eastAsia="Times New Roman"/>
          <w:sz w:val="28"/>
          <w:szCs w:val="28"/>
        </w:rPr>
        <w:t>2.2. Наименование органа местного самоуправления, исполняющего муниципальную функцию.</w:t>
      </w:r>
    </w:p>
    <w:p w:rsidR="00410F1E" w:rsidRDefault="00410F1E">
      <w:pPr>
        <w:spacing w:line="13" w:lineRule="exact"/>
        <w:rPr>
          <w:sz w:val="20"/>
          <w:szCs w:val="20"/>
        </w:rPr>
      </w:pPr>
    </w:p>
    <w:p w:rsidR="00410F1E" w:rsidRDefault="00C17EA6">
      <w:pPr>
        <w:spacing w:line="237" w:lineRule="auto"/>
        <w:jc w:val="both"/>
        <w:rPr>
          <w:sz w:val="20"/>
          <w:szCs w:val="20"/>
        </w:rPr>
      </w:pPr>
      <w:r>
        <w:rPr>
          <w:rFonts w:eastAsia="Times New Roman"/>
          <w:sz w:val="28"/>
          <w:szCs w:val="28"/>
        </w:rPr>
        <w:t xml:space="preserve">2.2.1. Органом местного самоуправления, уполномоченным на осуществление мероприятий по муниципальному контролю в сфере благоустройства, является Администрация </w:t>
      </w:r>
      <w:r w:rsidR="00A25102">
        <w:rPr>
          <w:rFonts w:eastAsia="Times New Roman"/>
          <w:sz w:val="28"/>
          <w:szCs w:val="28"/>
        </w:rPr>
        <w:t>Крутоярского сельского поселения</w:t>
      </w:r>
      <w:r>
        <w:rPr>
          <w:rFonts w:eastAsia="Times New Roman"/>
          <w:sz w:val="28"/>
          <w:szCs w:val="28"/>
        </w:rPr>
        <w:t>.</w:t>
      </w:r>
    </w:p>
    <w:p w:rsidR="00410F1E" w:rsidRDefault="00C17EA6">
      <w:pPr>
        <w:rPr>
          <w:sz w:val="20"/>
          <w:szCs w:val="20"/>
        </w:rPr>
      </w:pPr>
      <w:r>
        <w:rPr>
          <w:rFonts w:eastAsia="Times New Roman"/>
          <w:sz w:val="28"/>
          <w:szCs w:val="28"/>
        </w:rPr>
        <w:t>2.2.2. В предоставлении муниципальной услуги участвует:</w:t>
      </w:r>
    </w:p>
    <w:p w:rsidR="00410F1E" w:rsidRDefault="00410F1E">
      <w:pPr>
        <w:spacing w:line="13" w:lineRule="exact"/>
        <w:rPr>
          <w:sz w:val="20"/>
          <w:szCs w:val="20"/>
        </w:rPr>
      </w:pPr>
    </w:p>
    <w:p w:rsidR="00410F1E" w:rsidRPr="00C17EA6" w:rsidRDefault="00C17EA6" w:rsidP="00C17EA6">
      <w:pPr>
        <w:numPr>
          <w:ilvl w:val="0"/>
          <w:numId w:val="3"/>
        </w:numPr>
        <w:tabs>
          <w:tab w:val="left" w:pos="166"/>
        </w:tabs>
        <w:spacing w:line="234" w:lineRule="auto"/>
        <w:jc w:val="both"/>
        <w:rPr>
          <w:rFonts w:eastAsia="Times New Roman"/>
          <w:sz w:val="28"/>
          <w:szCs w:val="28"/>
        </w:rPr>
      </w:pPr>
      <w:r>
        <w:rPr>
          <w:rFonts w:eastAsia="Times New Roman"/>
          <w:sz w:val="28"/>
          <w:szCs w:val="28"/>
        </w:rPr>
        <w:t xml:space="preserve">Администрация </w:t>
      </w:r>
      <w:r w:rsidR="00A25102">
        <w:rPr>
          <w:rFonts w:eastAsia="Times New Roman"/>
          <w:sz w:val="28"/>
          <w:szCs w:val="28"/>
        </w:rPr>
        <w:t xml:space="preserve">Крутоярского сельского поселения </w:t>
      </w:r>
      <w:r>
        <w:rPr>
          <w:rFonts w:eastAsia="Times New Roman"/>
          <w:sz w:val="28"/>
          <w:szCs w:val="28"/>
        </w:rPr>
        <w:t xml:space="preserve">- обеспечивает организацию и проведение проверок выполнения физическими и юридическими лицами, </w:t>
      </w:r>
      <w:r w:rsidRPr="00C17EA6">
        <w:rPr>
          <w:rFonts w:eastAsia="Times New Roman"/>
          <w:sz w:val="28"/>
          <w:szCs w:val="28"/>
        </w:rPr>
        <w:t>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сфере благоустройства.</w:t>
      </w:r>
    </w:p>
    <w:p w:rsidR="00410F1E" w:rsidRDefault="00410F1E">
      <w:pPr>
        <w:spacing w:line="17" w:lineRule="exact"/>
        <w:rPr>
          <w:rFonts w:eastAsia="Times New Roman"/>
          <w:sz w:val="28"/>
          <w:szCs w:val="28"/>
        </w:rPr>
      </w:pPr>
    </w:p>
    <w:p w:rsidR="00410F1E" w:rsidRDefault="00C17EA6" w:rsidP="00C17EA6">
      <w:pPr>
        <w:spacing w:line="234" w:lineRule="auto"/>
        <w:jc w:val="both"/>
        <w:rPr>
          <w:rFonts w:eastAsia="Times New Roman"/>
          <w:sz w:val="28"/>
          <w:szCs w:val="28"/>
        </w:rPr>
      </w:pPr>
      <w:r>
        <w:rPr>
          <w:rFonts w:eastAsia="Times New Roman"/>
          <w:sz w:val="28"/>
          <w:szCs w:val="28"/>
        </w:rPr>
        <w:t xml:space="preserve">2.2.3. Исполнителем муниципальной функции является администрация </w:t>
      </w:r>
      <w:r w:rsidR="00A25102">
        <w:rPr>
          <w:rFonts w:eastAsia="Times New Roman"/>
          <w:sz w:val="28"/>
          <w:szCs w:val="28"/>
        </w:rPr>
        <w:t>Крутоярского сельского поселения</w:t>
      </w:r>
      <w:r>
        <w:rPr>
          <w:rFonts w:eastAsia="Times New Roman"/>
          <w:sz w:val="28"/>
          <w:szCs w:val="28"/>
        </w:rPr>
        <w:t>.</w:t>
      </w:r>
    </w:p>
    <w:p w:rsidR="00410F1E" w:rsidRDefault="00410F1E">
      <w:pPr>
        <w:spacing w:line="2" w:lineRule="exact"/>
        <w:rPr>
          <w:rFonts w:eastAsia="Times New Roman"/>
          <w:sz w:val="28"/>
          <w:szCs w:val="28"/>
        </w:rPr>
      </w:pPr>
    </w:p>
    <w:p w:rsidR="00410F1E" w:rsidRDefault="00C17EA6" w:rsidP="00C17EA6">
      <w:pPr>
        <w:ind w:firstLine="720"/>
        <w:jc w:val="both"/>
        <w:rPr>
          <w:rFonts w:eastAsia="Times New Roman"/>
          <w:sz w:val="28"/>
          <w:szCs w:val="28"/>
        </w:rPr>
      </w:pPr>
      <w:r>
        <w:rPr>
          <w:rFonts w:eastAsia="Times New Roman"/>
          <w:sz w:val="28"/>
          <w:szCs w:val="28"/>
        </w:rPr>
        <w:t xml:space="preserve">Перечень  должностных  лиц  администрации  </w:t>
      </w:r>
      <w:r w:rsidR="00A25102">
        <w:rPr>
          <w:rFonts w:eastAsia="Times New Roman"/>
          <w:sz w:val="28"/>
          <w:szCs w:val="28"/>
        </w:rPr>
        <w:t>Крутоярского сельского поселения</w:t>
      </w:r>
      <w:r>
        <w:rPr>
          <w:rFonts w:eastAsia="Times New Roman"/>
          <w:sz w:val="28"/>
          <w:szCs w:val="28"/>
        </w:rPr>
        <w:t xml:space="preserve">, уполномоченных осуществлять муниципальный контроль, утверждается распоряжением администрации </w:t>
      </w:r>
      <w:r w:rsidR="00A25102">
        <w:rPr>
          <w:rFonts w:eastAsia="Times New Roman"/>
          <w:sz w:val="28"/>
          <w:szCs w:val="28"/>
        </w:rPr>
        <w:t>Крутоярского сельского поселения</w:t>
      </w:r>
      <w:r>
        <w:rPr>
          <w:rFonts w:eastAsia="Times New Roman"/>
          <w:sz w:val="28"/>
          <w:szCs w:val="28"/>
        </w:rPr>
        <w:t>.</w:t>
      </w:r>
    </w:p>
    <w:p w:rsidR="00410F1E" w:rsidRDefault="00410F1E" w:rsidP="00C17EA6">
      <w:pPr>
        <w:spacing w:line="15" w:lineRule="exact"/>
        <w:jc w:val="both"/>
        <w:rPr>
          <w:rFonts w:eastAsia="Times New Roman"/>
          <w:sz w:val="28"/>
          <w:szCs w:val="28"/>
        </w:rPr>
      </w:pPr>
    </w:p>
    <w:p w:rsidR="00410F1E" w:rsidRDefault="00C17EA6" w:rsidP="00C17EA6">
      <w:pPr>
        <w:spacing w:line="234" w:lineRule="auto"/>
        <w:ind w:firstLine="838"/>
        <w:jc w:val="both"/>
        <w:rPr>
          <w:rFonts w:eastAsia="Times New Roman"/>
          <w:sz w:val="28"/>
          <w:szCs w:val="28"/>
        </w:rPr>
      </w:pPr>
      <w:r>
        <w:rPr>
          <w:rFonts w:eastAsia="Times New Roman"/>
          <w:sz w:val="28"/>
          <w:szCs w:val="28"/>
        </w:rPr>
        <w:t xml:space="preserve">Информация о месте нахождения и графике работы администрации </w:t>
      </w:r>
      <w:r w:rsidR="00A25102">
        <w:rPr>
          <w:rFonts w:eastAsia="Times New Roman"/>
          <w:sz w:val="28"/>
          <w:szCs w:val="28"/>
        </w:rPr>
        <w:t>Крутоярского сельского поселения</w:t>
      </w:r>
      <w:r>
        <w:rPr>
          <w:rFonts w:eastAsia="Times New Roman"/>
          <w:sz w:val="28"/>
          <w:szCs w:val="28"/>
        </w:rPr>
        <w:t>:</w:t>
      </w:r>
    </w:p>
    <w:p w:rsidR="00410F1E" w:rsidRDefault="00410F1E" w:rsidP="00C17EA6">
      <w:pPr>
        <w:spacing w:line="2" w:lineRule="exact"/>
        <w:jc w:val="both"/>
        <w:rPr>
          <w:rFonts w:eastAsia="Times New Roman"/>
          <w:sz w:val="28"/>
          <w:szCs w:val="28"/>
        </w:rPr>
      </w:pPr>
    </w:p>
    <w:p w:rsidR="00410F1E" w:rsidRDefault="00C17EA6" w:rsidP="00C17EA6">
      <w:pPr>
        <w:jc w:val="both"/>
        <w:rPr>
          <w:rFonts w:eastAsia="Times New Roman"/>
          <w:sz w:val="28"/>
          <w:szCs w:val="28"/>
        </w:rPr>
      </w:pPr>
      <w:r>
        <w:rPr>
          <w:rFonts w:eastAsia="Times New Roman"/>
          <w:sz w:val="28"/>
          <w:szCs w:val="28"/>
        </w:rPr>
        <w:t>Место нахождения: Октябрьский район</w:t>
      </w:r>
      <w:r w:rsidR="00A25102">
        <w:rPr>
          <w:rFonts w:eastAsia="Times New Roman"/>
          <w:sz w:val="28"/>
          <w:szCs w:val="28"/>
        </w:rPr>
        <w:t>, п.Крутоярский</w:t>
      </w:r>
      <w:r>
        <w:rPr>
          <w:rFonts w:eastAsia="Times New Roman"/>
          <w:sz w:val="28"/>
          <w:szCs w:val="28"/>
        </w:rPr>
        <w:t>, ул</w:t>
      </w:r>
      <w:r w:rsidR="00A25102">
        <w:rPr>
          <w:rFonts w:eastAsia="Times New Roman"/>
          <w:sz w:val="28"/>
          <w:szCs w:val="28"/>
        </w:rPr>
        <w:t>.Гагарина</w:t>
      </w:r>
      <w:r>
        <w:rPr>
          <w:rFonts w:eastAsia="Times New Roman"/>
          <w:sz w:val="28"/>
          <w:szCs w:val="28"/>
        </w:rPr>
        <w:t xml:space="preserve">, д. </w:t>
      </w:r>
      <w:r w:rsidR="00A25102">
        <w:rPr>
          <w:rFonts w:eastAsia="Times New Roman"/>
          <w:sz w:val="28"/>
          <w:szCs w:val="28"/>
        </w:rPr>
        <w:t>9</w:t>
      </w:r>
    </w:p>
    <w:p w:rsidR="00410F1E" w:rsidRDefault="00C17EA6" w:rsidP="00C17EA6">
      <w:pPr>
        <w:jc w:val="both"/>
        <w:rPr>
          <w:rFonts w:eastAsia="Times New Roman"/>
          <w:sz w:val="28"/>
          <w:szCs w:val="28"/>
        </w:rPr>
      </w:pPr>
      <w:r>
        <w:rPr>
          <w:rFonts w:eastAsia="Times New Roman"/>
          <w:sz w:val="28"/>
          <w:szCs w:val="28"/>
        </w:rPr>
        <w:t>Почтовый адрес: 45717</w:t>
      </w:r>
      <w:r w:rsidR="00A25102">
        <w:rPr>
          <w:rFonts w:eastAsia="Times New Roman"/>
          <w:sz w:val="28"/>
          <w:szCs w:val="28"/>
        </w:rPr>
        <w:t>7</w:t>
      </w:r>
      <w:r>
        <w:rPr>
          <w:rFonts w:eastAsia="Times New Roman"/>
          <w:sz w:val="28"/>
          <w:szCs w:val="28"/>
        </w:rPr>
        <w:t xml:space="preserve">, Октябрьский район, </w:t>
      </w:r>
      <w:r w:rsidR="00A25102">
        <w:rPr>
          <w:rFonts w:eastAsia="Times New Roman"/>
          <w:sz w:val="28"/>
          <w:szCs w:val="28"/>
        </w:rPr>
        <w:t>п.Крутоярский</w:t>
      </w:r>
      <w:r>
        <w:rPr>
          <w:rFonts w:eastAsia="Times New Roman"/>
          <w:sz w:val="28"/>
          <w:szCs w:val="28"/>
        </w:rPr>
        <w:t xml:space="preserve">, ул. </w:t>
      </w:r>
      <w:r w:rsidR="00A25102">
        <w:rPr>
          <w:rFonts w:eastAsia="Times New Roman"/>
          <w:sz w:val="28"/>
          <w:szCs w:val="28"/>
        </w:rPr>
        <w:t>Гагарина</w:t>
      </w:r>
      <w:r>
        <w:rPr>
          <w:rFonts w:eastAsia="Times New Roman"/>
          <w:sz w:val="28"/>
          <w:szCs w:val="28"/>
        </w:rPr>
        <w:t xml:space="preserve">, д. </w:t>
      </w:r>
      <w:r w:rsidR="00A25102">
        <w:rPr>
          <w:rFonts w:eastAsia="Times New Roman"/>
          <w:sz w:val="28"/>
          <w:szCs w:val="28"/>
        </w:rPr>
        <w:t>9</w:t>
      </w:r>
    </w:p>
    <w:p w:rsidR="002E5F2C" w:rsidRDefault="00C17EA6" w:rsidP="00C17EA6">
      <w:pPr>
        <w:jc w:val="both"/>
        <w:rPr>
          <w:rFonts w:eastAsia="Times New Roman"/>
          <w:sz w:val="28"/>
          <w:szCs w:val="28"/>
        </w:rPr>
      </w:pPr>
      <w:r>
        <w:rPr>
          <w:rFonts w:eastAsia="Times New Roman"/>
          <w:sz w:val="28"/>
          <w:szCs w:val="28"/>
        </w:rPr>
        <w:t xml:space="preserve">Телефон  администрации  </w:t>
      </w:r>
      <w:r w:rsidR="00A25102">
        <w:rPr>
          <w:rFonts w:eastAsia="Times New Roman"/>
          <w:sz w:val="28"/>
          <w:szCs w:val="28"/>
        </w:rPr>
        <w:t xml:space="preserve">Крутоярского сельского поселения </w:t>
      </w:r>
      <w:r>
        <w:rPr>
          <w:rFonts w:eastAsia="Times New Roman"/>
          <w:sz w:val="28"/>
          <w:szCs w:val="28"/>
        </w:rPr>
        <w:t xml:space="preserve">для  справок: </w:t>
      </w:r>
    </w:p>
    <w:p w:rsidR="00410F1E" w:rsidRDefault="00C17EA6" w:rsidP="002E5F2C">
      <w:pPr>
        <w:jc w:val="center"/>
        <w:rPr>
          <w:rFonts w:eastAsia="Times New Roman"/>
          <w:sz w:val="28"/>
          <w:szCs w:val="28"/>
        </w:rPr>
      </w:pPr>
      <w:r>
        <w:rPr>
          <w:rFonts w:eastAsia="Times New Roman"/>
          <w:sz w:val="28"/>
          <w:szCs w:val="28"/>
        </w:rPr>
        <w:t>8(351</w:t>
      </w:r>
      <w:r w:rsidR="002E5F2C">
        <w:rPr>
          <w:rFonts w:eastAsia="Times New Roman"/>
          <w:sz w:val="28"/>
          <w:szCs w:val="28"/>
        </w:rPr>
        <w:t>58</w:t>
      </w:r>
      <w:r>
        <w:rPr>
          <w:rFonts w:eastAsia="Times New Roman"/>
          <w:sz w:val="28"/>
          <w:szCs w:val="28"/>
        </w:rPr>
        <w:t xml:space="preserve">) </w:t>
      </w:r>
      <w:r w:rsidR="00A25102">
        <w:rPr>
          <w:rFonts w:eastAsia="Times New Roman"/>
          <w:sz w:val="28"/>
          <w:szCs w:val="28"/>
        </w:rPr>
        <w:t>32</w:t>
      </w:r>
      <w:r w:rsidR="002E5F2C">
        <w:rPr>
          <w:rFonts w:eastAsia="Times New Roman"/>
          <w:sz w:val="28"/>
          <w:szCs w:val="28"/>
        </w:rPr>
        <w:t>-</w:t>
      </w:r>
      <w:r w:rsidR="00A25102">
        <w:rPr>
          <w:rFonts w:eastAsia="Times New Roman"/>
          <w:sz w:val="28"/>
          <w:szCs w:val="28"/>
        </w:rPr>
        <w:t>5</w:t>
      </w:r>
      <w:r w:rsidR="002E5F2C">
        <w:rPr>
          <w:rFonts w:eastAsia="Times New Roman"/>
          <w:sz w:val="28"/>
          <w:szCs w:val="28"/>
        </w:rPr>
        <w:t>-</w:t>
      </w:r>
      <w:r w:rsidR="00A25102">
        <w:rPr>
          <w:rFonts w:eastAsia="Times New Roman"/>
          <w:sz w:val="28"/>
          <w:szCs w:val="28"/>
        </w:rPr>
        <w:t>37</w:t>
      </w:r>
      <w:r>
        <w:rPr>
          <w:rFonts w:eastAsia="Times New Roman"/>
          <w:sz w:val="28"/>
          <w:szCs w:val="28"/>
        </w:rPr>
        <w:t>.</w:t>
      </w:r>
    </w:p>
    <w:p w:rsidR="00410F1E" w:rsidRDefault="00410F1E">
      <w:pPr>
        <w:spacing w:line="1" w:lineRule="exact"/>
        <w:rPr>
          <w:rFonts w:eastAsia="Times New Roman"/>
          <w:sz w:val="28"/>
          <w:szCs w:val="28"/>
        </w:rPr>
      </w:pPr>
    </w:p>
    <w:p w:rsidR="002E5F2C" w:rsidRDefault="00C17EA6" w:rsidP="002E5F2C">
      <w:pPr>
        <w:ind w:firstLine="720"/>
        <w:rPr>
          <w:rFonts w:eastAsia="Times New Roman"/>
          <w:sz w:val="28"/>
          <w:szCs w:val="28"/>
        </w:rPr>
      </w:pPr>
      <w:r>
        <w:rPr>
          <w:rFonts w:eastAsia="Times New Roman"/>
          <w:sz w:val="28"/>
          <w:szCs w:val="28"/>
        </w:rPr>
        <w:t xml:space="preserve">График работы: </w:t>
      </w:r>
    </w:p>
    <w:p w:rsidR="002E5F2C" w:rsidRDefault="00C17EA6">
      <w:pPr>
        <w:rPr>
          <w:rFonts w:eastAsia="Times New Roman"/>
          <w:sz w:val="28"/>
          <w:szCs w:val="28"/>
        </w:rPr>
      </w:pPr>
      <w:r>
        <w:rPr>
          <w:rFonts w:eastAsia="Times New Roman"/>
          <w:sz w:val="28"/>
          <w:szCs w:val="28"/>
        </w:rPr>
        <w:t xml:space="preserve">понедельник </w:t>
      </w:r>
      <w:r w:rsidR="002E5F2C">
        <w:rPr>
          <w:rFonts w:eastAsia="Times New Roman"/>
          <w:sz w:val="28"/>
          <w:szCs w:val="28"/>
        </w:rPr>
        <w:t xml:space="preserve"> с 8.00 ч. до 17.00 ч. четверг</w:t>
      </w:r>
      <w:r>
        <w:rPr>
          <w:rFonts w:eastAsia="Times New Roman"/>
          <w:sz w:val="28"/>
          <w:szCs w:val="28"/>
        </w:rPr>
        <w:t xml:space="preserve">- пятница </w:t>
      </w:r>
      <w:r w:rsidR="002E5F2C">
        <w:rPr>
          <w:rFonts w:eastAsia="Times New Roman"/>
          <w:sz w:val="28"/>
          <w:szCs w:val="28"/>
        </w:rPr>
        <w:t xml:space="preserve">с 8.00 ч. до 16.00 ч. </w:t>
      </w:r>
      <w:r>
        <w:rPr>
          <w:rFonts w:eastAsia="Times New Roman"/>
          <w:sz w:val="28"/>
          <w:szCs w:val="28"/>
        </w:rPr>
        <w:t xml:space="preserve"> </w:t>
      </w:r>
    </w:p>
    <w:p w:rsidR="002E5F2C" w:rsidRDefault="002E5F2C" w:rsidP="002E5F2C">
      <w:pPr>
        <w:rPr>
          <w:rFonts w:eastAsia="Times New Roman"/>
          <w:sz w:val="28"/>
          <w:szCs w:val="28"/>
        </w:rPr>
      </w:pPr>
      <w:r>
        <w:rPr>
          <w:rFonts w:eastAsia="Times New Roman"/>
          <w:sz w:val="28"/>
          <w:szCs w:val="28"/>
        </w:rPr>
        <w:t>п</w:t>
      </w:r>
      <w:r w:rsidR="00C17EA6">
        <w:rPr>
          <w:rFonts w:eastAsia="Times New Roman"/>
          <w:sz w:val="28"/>
          <w:szCs w:val="28"/>
        </w:rPr>
        <w:t xml:space="preserve">ерерыв </w:t>
      </w:r>
      <w:r>
        <w:rPr>
          <w:rFonts w:eastAsia="Times New Roman"/>
          <w:sz w:val="28"/>
          <w:szCs w:val="28"/>
        </w:rPr>
        <w:t xml:space="preserve">     </w:t>
      </w:r>
      <w:r w:rsidR="00C17EA6">
        <w:rPr>
          <w:rFonts w:eastAsia="Times New Roman"/>
          <w:sz w:val="28"/>
          <w:szCs w:val="28"/>
        </w:rPr>
        <w:t>с</w:t>
      </w:r>
      <w:r>
        <w:rPr>
          <w:rFonts w:eastAsia="Times New Roman"/>
          <w:sz w:val="28"/>
          <w:szCs w:val="28"/>
        </w:rPr>
        <w:t>12.00 ч. до 13.00 ч.</w:t>
      </w:r>
    </w:p>
    <w:p w:rsidR="00410F1E" w:rsidRDefault="00C17EA6">
      <w:pPr>
        <w:rPr>
          <w:rFonts w:eastAsia="Times New Roman"/>
          <w:sz w:val="28"/>
          <w:szCs w:val="28"/>
        </w:rPr>
      </w:pPr>
      <w:r>
        <w:rPr>
          <w:rFonts w:eastAsia="Times New Roman"/>
          <w:sz w:val="28"/>
          <w:szCs w:val="28"/>
        </w:rPr>
        <w:t>2.3. Результатами исполнения муниципальной функции являются:</w:t>
      </w:r>
    </w:p>
    <w:p w:rsidR="00410F1E" w:rsidRDefault="00410F1E">
      <w:pPr>
        <w:spacing w:line="13" w:lineRule="exact"/>
        <w:rPr>
          <w:sz w:val="20"/>
          <w:szCs w:val="20"/>
        </w:rPr>
      </w:pPr>
    </w:p>
    <w:p w:rsidR="00410F1E" w:rsidRDefault="00C17EA6">
      <w:pPr>
        <w:numPr>
          <w:ilvl w:val="0"/>
          <w:numId w:val="4"/>
        </w:numPr>
        <w:tabs>
          <w:tab w:val="left" w:pos="482"/>
        </w:tabs>
        <w:spacing w:line="236" w:lineRule="auto"/>
        <w:jc w:val="both"/>
        <w:rPr>
          <w:rFonts w:eastAsia="Times New Roman"/>
          <w:sz w:val="28"/>
          <w:szCs w:val="28"/>
        </w:rPr>
      </w:pPr>
      <w:r>
        <w:rPr>
          <w:rFonts w:eastAsia="Times New Roman"/>
          <w:sz w:val="28"/>
          <w:szCs w:val="28"/>
        </w:rPr>
        <w:t>выявление и принятие мер по устранению нарушений действующего законодательства Российской Федерации или установление факта отсутствия нарушений;</w:t>
      </w:r>
    </w:p>
    <w:p w:rsidR="00410F1E" w:rsidRDefault="00410F1E">
      <w:pPr>
        <w:spacing w:line="3" w:lineRule="exact"/>
        <w:rPr>
          <w:rFonts w:eastAsia="Times New Roman"/>
          <w:sz w:val="28"/>
          <w:szCs w:val="28"/>
        </w:rPr>
      </w:pPr>
    </w:p>
    <w:p w:rsidR="00410F1E" w:rsidRDefault="00D9262A">
      <w:pPr>
        <w:numPr>
          <w:ilvl w:val="0"/>
          <w:numId w:val="4"/>
        </w:numPr>
        <w:tabs>
          <w:tab w:val="left" w:pos="300"/>
        </w:tabs>
        <w:ind w:left="300" w:hanging="300"/>
        <w:rPr>
          <w:rFonts w:eastAsia="Times New Roman"/>
          <w:sz w:val="28"/>
          <w:szCs w:val="28"/>
        </w:rPr>
      </w:pPr>
      <w:r>
        <w:rPr>
          <w:rFonts w:eastAsia="Times New Roman"/>
          <w:sz w:val="28"/>
          <w:szCs w:val="28"/>
        </w:rPr>
        <w:t xml:space="preserve"> </w:t>
      </w:r>
      <w:r w:rsidR="00C17EA6">
        <w:rPr>
          <w:rFonts w:eastAsia="Times New Roman"/>
          <w:sz w:val="28"/>
          <w:szCs w:val="28"/>
        </w:rPr>
        <w:t>составление акта проверки;</w:t>
      </w:r>
    </w:p>
    <w:p w:rsidR="00410F1E" w:rsidRDefault="00410F1E">
      <w:pPr>
        <w:spacing w:line="13" w:lineRule="exact"/>
        <w:rPr>
          <w:rFonts w:eastAsia="Times New Roman"/>
          <w:sz w:val="28"/>
          <w:szCs w:val="28"/>
        </w:rPr>
      </w:pPr>
    </w:p>
    <w:p w:rsidR="00410F1E" w:rsidRDefault="00C17EA6">
      <w:pPr>
        <w:numPr>
          <w:ilvl w:val="0"/>
          <w:numId w:val="4"/>
        </w:numPr>
        <w:tabs>
          <w:tab w:val="left" w:pos="398"/>
        </w:tabs>
        <w:spacing w:line="236" w:lineRule="auto"/>
        <w:jc w:val="both"/>
        <w:rPr>
          <w:rFonts w:eastAsia="Times New Roman"/>
          <w:sz w:val="28"/>
          <w:szCs w:val="28"/>
        </w:rPr>
      </w:pPr>
      <w:r>
        <w:rPr>
          <w:rFonts w:eastAsia="Times New Roman"/>
          <w:sz w:val="28"/>
          <w:szCs w:val="28"/>
        </w:rPr>
        <w:t>направление материалов проверки в органы государственного надзора для решения вопроса о привлечении виновных лиц к ответственности, установленной законодательством Российской Федерации;</w:t>
      </w:r>
    </w:p>
    <w:p w:rsidR="00410F1E" w:rsidRDefault="00410F1E">
      <w:pPr>
        <w:sectPr w:rsidR="00410F1E" w:rsidSect="002E5F2C">
          <w:pgSz w:w="11900" w:h="16800"/>
          <w:pgMar w:top="1146" w:right="799" w:bottom="426" w:left="1100" w:header="0" w:footer="0" w:gutter="0"/>
          <w:cols w:space="720" w:equalWidth="0">
            <w:col w:w="10000"/>
          </w:cols>
        </w:sectPr>
      </w:pPr>
    </w:p>
    <w:p w:rsidR="00410F1E" w:rsidRDefault="00C17EA6">
      <w:pPr>
        <w:numPr>
          <w:ilvl w:val="0"/>
          <w:numId w:val="5"/>
        </w:numPr>
        <w:tabs>
          <w:tab w:val="left" w:pos="362"/>
        </w:tabs>
        <w:spacing w:line="235" w:lineRule="auto"/>
        <w:ind w:right="320"/>
        <w:rPr>
          <w:rFonts w:eastAsia="Times New Roman"/>
          <w:sz w:val="28"/>
          <w:szCs w:val="28"/>
        </w:rPr>
      </w:pPr>
      <w:r>
        <w:rPr>
          <w:rFonts w:eastAsia="Times New Roman"/>
          <w:sz w:val="28"/>
          <w:szCs w:val="28"/>
        </w:rPr>
        <w:lastRenderedPageBreak/>
        <w:t>выдача предписаний при выявлении нарушений об устранении нарушений с указанием сроков их устранения.</w:t>
      </w:r>
    </w:p>
    <w:p w:rsidR="00410F1E" w:rsidRDefault="00410F1E">
      <w:pPr>
        <w:spacing w:line="2" w:lineRule="exact"/>
        <w:rPr>
          <w:rFonts w:eastAsia="Times New Roman"/>
          <w:sz w:val="28"/>
          <w:szCs w:val="28"/>
        </w:rPr>
      </w:pPr>
    </w:p>
    <w:p w:rsidR="00410F1E" w:rsidRDefault="00C17EA6">
      <w:pPr>
        <w:rPr>
          <w:rFonts w:eastAsia="Times New Roman"/>
          <w:sz w:val="28"/>
          <w:szCs w:val="28"/>
        </w:rPr>
      </w:pPr>
      <w:r>
        <w:rPr>
          <w:rFonts w:eastAsia="Times New Roman"/>
          <w:sz w:val="28"/>
          <w:szCs w:val="28"/>
        </w:rPr>
        <w:t>2.4. Срок исполнения муниципальной функции.</w:t>
      </w:r>
    </w:p>
    <w:tbl>
      <w:tblPr>
        <w:tblStyle w:val="a4"/>
        <w:tblW w:w="0" w:type="auto"/>
        <w:tblLook w:val="04A0"/>
      </w:tblPr>
      <w:tblGrid>
        <w:gridCol w:w="675"/>
        <w:gridCol w:w="5245"/>
        <w:gridCol w:w="4253"/>
      </w:tblGrid>
      <w:tr w:rsidR="002E5F2C" w:rsidRPr="00D9262A" w:rsidTr="00D9262A">
        <w:tc>
          <w:tcPr>
            <w:tcW w:w="675" w:type="dxa"/>
            <w:vAlign w:val="center"/>
          </w:tcPr>
          <w:p w:rsidR="002E5F2C" w:rsidRPr="00D9262A" w:rsidRDefault="002E5F2C" w:rsidP="00D9262A">
            <w:pPr>
              <w:jc w:val="center"/>
              <w:rPr>
                <w:rFonts w:eastAsia="Times New Roman"/>
                <w:sz w:val="26"/>
                <w:szCs w:val="26"/>
              </w:rPr>
            </w:pPr>
            <w:r w:rsidRPr="00D9262A">
              <w:rPr>
                <w:rFonts w:eastAsia="Times New Roman"/>
                <w:sz w:val="26"/>
                <w:szCs w:val="26"/>
              </w:rPr>
              <w:t>№ п/п</w:t>
            </w:r>
          </w:p>
        </w:tc>
        <w:tc>
          <w:tcPr>
            <w:tcW w:w="5245" w:type="dxa"/>
            <w:vAlign w:val="center"/>
          </w:tcPr>
          <w:p w:rsidR="002E5F2C" w:rsidRPr="00D9262A" w:rsidRDefault="002E5F2C" w:rsidP="00D9262A">
            <w:pPr>
              <w:jc w:val="center"/>
              <w:rPr>
                <w:rFonts w:eastAsia="Times New Roman"/>
                <w:sz w:val="26"/>
                <w:szCs w:val="26"/>
              </w:rPr>
            </w:pPr>
            <w:r w:rsidRPr="00D9262A">
              <w:rPr>
                <w:rFonts w:eastAsia="Times New Roman"/>
                <w:sz w:val="26"/>
                <w:szCs w:val="26"/>
              </w:rPr>
              <w:t>Наименование административной процедуры</w:t>
            </w:r>
          </w:p>
        </w:tc>
        <w:tc>
          <w:tcPr>
            <w:tcW w:w="4253" w:type="dxa"/>
            <w:vAlign w:val="center"/>
          </w:tcPr>
          <w:p w:rsidR="002E5F2C" w:rsidRPr="00D9262A" w:rsidRDefault="002E5F2C" w:rsidP="00D9262A">
            <w:pPr>
              <w:jc w:val="center"/>
              <w:rPr>
                <w:rFonts w:eastAsia="Times New Roman"/>
                <w:sz w:val="26"/>
                <w:szCs w:val="26"/>
              </w:rPr>
            </w:pPr>
            <w:r w:rsidRPr="00D9262A">
              <w:rPr>
                <w:rFonts w:eastAsia="Times New Roman"/>
                <w:sz w:val="26"/>
                <w:szCs w:val="26"/>
              </w:rPr>
              <w:t>Срок выполнения</w:t>
            </w:r>
          </w:p>
        </w:tc>
      </w:tr>
      <w:tr w:rsidR="002E5F2C" w:rsidRPr="00D9262A" w:rsidTr="00D9262A">
        <w:tc>
          <w:tcPr>
            <w:tcW w:w="675" w:type="dxa"/>
            <w:vAlign w:val="center"/>
          </w:tcPr>
          <w:p w:rsidR="002E5F2C" w:rsidRPr="00D9262A" w:rsidRDefault="002E5F2C" w:rsidP="00D9262A">
            <w:pPr>
              <w:jc w:val="center"/>
              <w:rPr>
                <w:rFonts w:eastAsia="Times New Roman"/>
                <w:sz w:val="26"/>
                <w:szCs w:val="26"/>
              </w:rPr>
            </w:pPr>
            <w:r w:rsidRPr="00D9262A">
              <w:rPr>
                <w:rFonts w:eastAsia="Times New Roman"/>
                <w:sz w:val="26"/>
                <w:szCs w:val="26"/>
              </w:rPr>
              <w:t>1</w:t>
            </w:r>
          </w:p>
        </w:tc>
        <w:tc>
          <w:tcPr>
            <w:tcW w:w="5245" w:type="dxa"/>
            <w:vAlign w:val="center"/>
          </w:tcPr>
          <w:p w:rsidR="002E5F2C" w:rsidRPr="00D9262A" w:rsidRDefault="002E5F2C" w:rsidP="00D9262A">
            <w:pPr>
              <w:rPr>
                <w:rFonts w:eastAsia="Times New Roman"/>
                <w:sz w:val="26"/>
                <w:szCs w:val="26"/>
              </w:rPr>
            </w:pPr>
            <w:r w:rsidRPr="00D9262A">
              <w:rPr>
                <w:rFonts w:eastAsia="Times New Roman"/>
                <w:sz w:val="26"/>
                <w:szCs w:val="26"/>
              </w:rPr>
              <w:t>Прием  и  регистрация  в  администрации  заявления  (в случае проведения внеплановой проверки)</w:t>
            </w:r>
          </w:p>
        </w:tc>
        <w:tc>
          <w:tcPr>
            <w:tcW w:w="4253" w:type="dxa"/>
          </w:tcPr>
          <w:p w:rsidR="002E5F2C" w:rsidRPr="00D9262A" w:rsidRDefault="002E5F2C" w:rsidP="002E5F2C">
            <w:pPr>
              <w:jc w:val="both"/>
              <w:rPr>
                <w:rFonts w:eastAsia="Times New Roman"/>
                <w:sz w:val="26"/>
                <w:szCs w:val="26"/>
              </w:rPr>
            </w:pPr>
            <w:r w:rsidRPr="00D9262A">
              <w:rPr>
                <w:rFonts w:eastAsia="Times New Roman"/>
                <w:sz w:val="26"/>
                <w:szCs w:val="26"/>
              </w:rPr>
              <w:t>1  рабочий  день  (в случае отказа -  2 рабочих дня)</w:t>
            </w:r>
          </w:p>
        </w:tc>
      </w:tr>
      <w:tr w:rsidR="002E5F2C" w:rsidRPr="00D9262A" w:rsidTr="00D9262A">
        <w:tc>
          <w:tcPr>
            <w:tcW w:w="675" w:type="dxa"/>
            <w:vMerge w:val="restart"/>
            <w:vAlign w:val="center"/>
          </w:tcPr>
          <w:p w:rsidR="002E5F2C" w:rsidRPr="00D9262A" w:rsidRDefault="002E5F2C" w:rsidP="00D9262A">
            <w:pPr>
              <w:jc w:val="center"/>
              <w:rPr>
                <w:rFonts w:eastAsia="Times New Roman"/>
                <w:sz w:val="26"/>
                <w:szCs w:val="26"/>
              </w:rPr>
            </w:pPr>
            <w:r w:rsidRPr="00D9262A">
              <w:rPr>
                <w:rFonts w:eastAsia="Times New Roman"/>
                <w:sz w:val="26"/>
                <w:szCs w:val="26"/>
              </w:rPr>
              <w:t>2</w:t>
            </w:r>
          </w:p>
        </w:tc>
        <w:tc>
          <w:tcPr>
            <w:tcW w:w="5245" w:type="dxa"/>
            <w:vAlign w:val="center"/>
          </w:tcPr>
          <w:p w:rsidR="002E5F2C" w:rsidRPr="00D9262A" w:rsidRDefault="002E5F2C" w:rsidP="00D9262A">
            <w:pPr>
              <w:ind w:left="100"/>
              <w:rPr>
                <w:sz w:val="26"/>
                <w:szCs w:val="26"/>
              </w:rPr>
            </w:pPr>
            <w:r w:rsidRPr="00D9262A">
              <w:rPr>
                <w:rFonts w:eastAsia="Times New Roman"/>
                <w:sz w:val="26"/>
                <w:szCs w:val="26"/>
              </w:rPr>
              <w:t>Проведение   проверки   по   юридическим   лицам   и</w:t>
            </w:r>
            <w:r w:rsidRPr="00D9262A">
              <w:rPr>
                <w:sz w:val="26"/>
                <w:szCs w:val="26"/>
              </w:rPr>
              <w:t xml:space="preserve"> </w:t>
            </w:r>
            <w:r w:rsidRPr="00D9262A">
              <w:rPr>
                <w:rFonts w:eastAsia="Times New Roman"/>
                <w:sz w:val="26"/>
                <w:szCs w:val="26"/>
              </w:rPr>
              <w:t>индивидуальным предпринимателям</w:t>
            </w:r>
          </w:p>
        </w:tc>
        <w:tc>
          <w:tcPr>
            <w:tcW w:w="4253" w:type="dxa"/>
          </w:tcPr>
          <w:p w:rsidR="002E5F2C" w:rsidRPr="00D9262A" w:rsidRDefault="002E5F2C" w:rsidP="002E5F2C">
            <w:pPr>
              <w:jc w:val="both"/>
              <w:rPr>
                <w:sz w:val="26"/>
                <w:szCs w:val="26"/>
              </w:rPr>
            </w:pPr>
            <w:r w:rsidRPr="00D9262A">
              <w:rPr>
                <w:rFonts w:eastAsia="Times New Roman"/>
                <w:sz w:val="26"/>
                <w:szCs w:val="26"/>
              </w:rPr>
              <w:t>20 рабочих дней (может быть продлен   дополнительно не более чем на 20</w:t>
            </w:r>
            <w:r w:rsidRPr="00D9262A">
              <w:rPr>
                <w:sz w:val="26"/>
                <w:szCs w:val="26"/>
              </w:rPr>
              <w:t xml:space="preserve"> </w:t>
            </w:r>
            <w:r w:rsidRPr="00D9262A">
              <w:rPr>
                <w:rFonts w:eastAsia="Times New Roman"/>
                <w:sz w:val="26"/>
                <w:szCs w:val="26"/>
              </w:rPr>
              <w:t>дней)</w:t>
            </w:r>
          </w:p>
        </w:tc>
      </w:tr>
      <w:tr w:rsidR="002E5F2C" w:rsidRPr="00D9262A" w:rsidTr="00D9262A">
        <w:tc>
          <w:tcPr>
            <w:tcW w:w="675" w:type="dxa"/>
            <w:vMerge/>
            <w:vAlign w:val="center"/>
          </w:tcPr>
          <w:p w:rsidR="002E5F2C" w:rsidRPr="00D9262A" w:rsidRDefault="002E5F2C" w:rsidP="00D9262A">
            <w:pPr>
              <w:jc w:val="center"/>
              <w:rPr>
                <w:rFonts w:eastAsia="Times New Roman"/>
                <w:sz w:val="26"/>
                <w:szCs w:val="26"/>
              </w:rPr>
            </w:pPr>
          </w:p>
        </w:tc>
        <w:tc>
          <w:tcPr>
            <w:tcW w:w="5245" w:type="dxa"/>
            <w:vAlign w:val="center"/>
          </w:tcPr>
          <w:p w:rsidR="002E5F2C" w:rsidRPr="00D9262A" w:rsidRDefault="002E5F2C" w:rsidP="00D9262A">
            <w:pPr>
              <w:rPr>
                <w:sz w:val="26"/>
                <w:szCs w:val="26"/>
              </w:rPr>
            </w:pPr>
            <w:r w:rsidRPr="00D9262A">
              <w:rPr>
                <w:rFonts w:eastAsia="Times New Roman"/>
                <w:sz w:val="26"/>
                <w:szCs w:val="26"/>
              </w:rPr>
              <w:t>Проведение  проверки  в  отношении  субъектов  малого</w:t>
            </w:r>
            <w:r w:rsidRPr="00D9262A">
              <w:rPr>
                <w:sz w:val="26"/>
                <w:szCs w:val="26"/>
              </w:rPr>
              <w:t xml:space="preserve"> </w:t>
            </w:r>
            <w:r w:rsidRPr="00D9262A">
              <w:rPr>
                <w:rFonts w:eastAsia="Times New Roman"/>
                <w:sz w:val="26"/>
                <w:szCs w:val="26"/>
              </w:rPr>
              <w:t>предпринимательства и микропредприятий</w:t>
            </w:r>
          </w:p>
        </w:tc>
        <w:tc>
          <w:tcPr>
            <w:tcW w:w="4253" w:type="dxa"/>
          </w:tcPr>
          <w:p w:rsidR="002E5F2C" w:rsidRPr="00D9262A" w:rsidRDefault="002E5F2C" w:rsidP="002E5F2C">
            <w:pPr>
              <w:jc w:val="both"/>
              <w:rPr>
                <w:sz w:val="26"/>
                <w:szCs w:val="26"/>
              </w:rPr>
            </w:pPr>
            <w:r w:rsidRPr="00D9262A">
              <w:rPr>
                <w:rFonts w:eastAsia="Times New Roman"/>
                <w:sz w:val="26"/>
                <w:szCs w:val="26"/>
              </w:rPr>
              <w:t>50 часов для малых предприятий и 15</w:t>
            </w:r>
            <w:r w:rsidRPr="00D9262A">
              <w:rPr>
                <w:sz w:val="26"/>
                <w:szCs w:val="26"/>
              </w:rPr>
              <w:t xml:space="preserve"> </w:t>
            </w:r>
            <w:r w:rsidRPr="00D9262A">
              <w:rPr>
                <w:rFonts w:eastAsia="Times New Roman"/>
                <w:sz w:val="26"/>
                <w:szCs w:val="26"/>
              </w:rPr>
              <w:t>часов для микропредприятий в  год  (может быть продлен   дополнительно для малых предприятий не более</w:t>
            </w:r>
            <w:r w:rsidRPr="00D9262A">
              <w:rPr>
                <w:sz w:val="26"/>
                <w:szCs w:val="26"/>
              </w:rPr>
              <w:t xml:space="preserve"> </w:t>
            </w:r>
            <w:r w:rsidRPr="00D9262A">
              <w:rPr>
                <w:rFonts w:eastAsia="Times New Roman"/>
                <w:sz w:val="26"/>
                <w:szCs w:val="26"/>
              </w:rPr>
              <w:t>чем на 50</w:t>
            </w:r>
            <w:r w:rsidRPr="00D9262A">
              <w:rPr>
                <w:sz w:val="26"/>
                <w:szCs w:val="26"/>
              </w:rPr>
              <w:t xml:space="preserve"> </w:t>
            </w:r>
            <w:r w:rsidRPr="00D9262A">
              <w:rPr>
                <w:rFonts w:eastAsia="Times New Roman"/>
                <w:sz w:val="26"/>
                <w:szCs w:val="26"/>
              </w:rPr>
              <w:t>часов, для микропредприятий не более  чем на 15 часов</w:t>
            </w:r>
          </w:p>
        </w:tc>
      </w:tr>
      <w:tr w:rsidR="002E5F2C" w:rsidRPr="00D9262A" w:rsidTr="00D9262A">
        <w:tc>
          <w:tcPr>
            <w:tcW w:w="675" w:type="dxa"/>
            <w:vMerge/>
            <w:vAlign w:val="center"/>
          </w:tcPr>
          <w:p w:rsidR="002E5F2C" w:rsidRPr="00D9262A" w:rsidRDefault="002E5F2C" w:rsidP="00D9262A">
            <w:pPr>
              <w:jc w:val="center"/>
              <w:rPr>
                <w:rFonts w:eastAsia="Times New Roman"/>
                <w:sz w:val="26"/>
                <w:szCs w:val="26"/>
              </w:rPr>
            </w:pPr>
          </w:p>
        </w:tc>
        <w:tc>
          <w:tcPr>
            <w:tcW w:w="5245" w:type="dxa"/>
            <w:vAlign w:val="center"/>
          </w:tcPr>
          <w:p w:rsidR="002E5F2C" w:rsidRPr="00D9262A" w:rsidRDefault="002E5F2C" w:rsidP="00D9262A">
            <w:pPr>
              <w:ind w:left="100"/>
              <w:rPr>
                <w:rFonts w:eastAsia="Times New Roman"/>
                <w:sz w:val="26"/>
                <w:szCs w:val="26"/>
              </w:rPr>
            </w:pPr>
            <w:r w:rsidRPr="00D9262A">
              <w:rPr>
                <w:rFonts w:eastAsia="Times New Roman"/>
                <w:sz w:val="26"/>
                <w:szCs w:val="26"/>
              </w:rPr>
              <w:t xml:space="preserve">Проведение   проверки   по   физическим   лицам   </w:t>
            </w:r>
          </w:p>
        </w:tc>
        <w:tc>
          <w:tcPr>
            <w:tcW w:w="4253" w:type="dxa"/>
          </w:tcPr>
          <w:p w:rsidR="002E5F2C" w:rsidRPr="00D9262A" w:rsidRDefault="00D9262A" w:rsidP="002E5F2C">
            <w:pPr>
              <w:jc w:val="both"/>
              <w:rPr>
                <w:rFonts w:eastAsia="Times New Roman"/>
                <w:sz w:val="26"/>
                <w:szCs w:val="26"/>
              </w:rPr>
            </w:pPr>
            <w:r w:rsidRPr="00D9262A">
              <w:rPr>
                <w:rFonts w:eastAsia="Times New Roman"/>
                <w:sz w:val="26"/>
                <w:szCs w:val="26"/>
              </w:rPr>
              <w:t>30 рабочих дней (может быть продлен   дополнительно не более чем на 30 дней)</w:t>
            </w:r>
          </w:p>
        </w:tc>
      </w:tr>
      <w:tr w:rsidR="00D9262A" w:rsidRPr="00D9262A" w:rsidTr="00D9262A">
        <w:tc>
          <w:tcPr>
            <w:tcW w:w="675" w:type="dxa"/>
            <w:vAlign w:val="center"/>
          </w:tcPr>
          <w:p w:rsidR="00D9262A" w:rsidRPr="00D9262A" w:rsidRDefault="00D9262A" w:rsidP="00D9262A">
            <w:pPr>
              <w:jc w:val="center"/>
              <w:rPr>
                <w:rFonts w:eastAsia="Times New Roman"/>
                <w:sz w:val="26"/>
                <w:szCs w:val="26"/>
              </w:rPr>
            </w:pPr>
            <w:r w:rsidRPr="00D9262A">
              <w:rPr>
                <w:rFonts w:eastAsia="Times New Roman"/>
                <w:sz w:val="26"/>
                <w:szCs w:val="26"/>
              </w:rPr>
              <w:t>3</w:t>
            </w:r>
          </w:p>
        </w:tc>
        <w:tc>
          <w:tcPr>
            <w:tcW w:w="5245" w:type="dxa"/>
            <w:vAlign w:val="center"/>
          </w:tcPr>
          <w:p w:rsidR="00D9262A" w:rsidRPr="00D9262A" w:rsidRDefault="00D9262A" w:rsidP="00D9262A">
            <w:pPr>
              <w:ind w:left="100"/>
              <w:rPr>
                <w:rFonts w:eastAsia="Times New Roman"/>
                <w:sz w:val="26"/>
                <w:szCs w:val="26"/>
              </w:rPr>
            </w:pPr>
            <w:r w:rsidRPr="00D9262A">
              <w:rPr>
                <w:rFonts w:eastAsia="Times New Roman"/>
                <w:sz w:val="26"/>
                <w:szCs w:val="26"/>
              </w:rPr>
              <w:t>Составление акта</w:t>
            </w:r>
          </w:p>
        </w:tc>
        <w:tc>
          <w:tcPr>
            <w:tcW w:w="4253" w:type="dxa"/>
            <w:vAlign w:val="bottom"/>
          </w:tcPr>
          <w:p w:rsidR="00D9262A" w:rsidRPr="00D9262A" w:rsidRDefault="00D9262A" w:rsidP="000370AF">
            <w:pPr>
              <w:ind w:left="100"/>
              <w:rPr>
                <w:sz w:val="26"/>
                <w:szCs w:val="26"/>
              </w:rPr>
            </w:pPr>
            <w:r w:rsidRPr="00D9262A">
              <w:rPr>
                <w:rFonts w:eastAsia="Times New Roman"/>
                <w:sz w:val="26"/>
                <w:szCs w:val="26"/>
              </w:rPr>
              <w:t>3 рабочих дня</w:t>
            </w:r>
          </w:p>
        </w:tc>
      </w:tr>
      <w:tr w:rsidR="00D9262A" w:rsidRPr="00D9262A" w:rsidTr="00D9262A">
        <w:tc>
          <w:tcPr>
            <w:tcW w:w="675" w:type="dxa"/>
            <w:vAlign w:val="center"/>
          </w:tcPr>
          <w:p w:rsidR="00D9262A" w:rsidRPr="00D9262A" w:rsidRDefault="00D9262A" w:rsidP="00D9262A">
            <w:pPr>
              <w:jc w:val="center"/>
              <w:rPr>
                <w:rFonts w:eastAsia="Times New Roman"/>
                <w:sz w:val="26"/>
                <w:szCs w:val="26"/>
              </w:rPr>
            </w:pPr>
            <w:r w:rsidRPr="00D9262A">
              <w:rPr>
                <w:rFonts w:eastAsia="Times New Roman"/>
                <w:sz w:val="26"/>
                <w:szCs w:val="26"/>
              </w:rPr>
              <w:t>4</w:t>
            </w:r>
          </w:p>
        </w:tc>
        <w:tc>
          <w:tcPr>
            <w:tcW w:w="5245" w:type="dxa"/>
            <w:vAlign w:val="center"/>
          </w:tcPr>
          <w:p w:rsidR="00D9262A" w:rsidRPr="00D9262A" w:rsidRDefault="00D9262A" w:rsidP="00D9262A">
            <w:pPr>
              <w:ind w:left="100"/>
              <w:rPr>
                <w:rFonts w:eastAsia="Times New Roman"/>
                <w:sz w:val="26"/>
                <w:szCs w:val="26"/>
              </w:rPr>
            </w:pPr>
            <w:r w:rsidRPr="00D9262A">
              <w:rPr>
                <w:rFonts w:eastAsia="Times New Roman"/>
                <w:sz w:val="26"/>
                <w:szCs w:val="26"/>
              </w:rPr>
              <w:t>Принятия мер для устранения выявленных нарушений</w:t>
            </w:r>
          </w:p>
        </w:tc>
        <w:tc>
          <w:tcPr>
            <w:tcW w:w="4253" w:type="dxa"/>
            <w:vAlign w:val="bottom"/>
          </w:tcPr>
          <w:p w:rsidR="00D9262A" w:rsidRPr="00D9262A" w:rsidRDefault="00D9262A" w:rsidP="00D9262A">
            <w:pPr>
              <w:ind w:left="100"/>
              <w:rPr>
                <w:color w:val="000000" w:themeColor="text1"/>
                <w:sz w:val="26"/>
                <w:szCs w:val="26"/>
              </w:rPr>
            </w:pPr>
            <w:r w:rsidRPr="00D9262A">
              <w:rPr>
                <w:rFonts w:eastAsia="Times New Roman"/>
                <w:sz w:val="26"/>
                <w:szCs w:val="26"/>
              </w:rPr>
              <w:t>10 рабочих дней</w:t>
            </w:r>
          </w:p>
        </w:tc>
      </w:tr>
    </w:tbl>
    <w:p w:rsidR="002E5F2C" w:rsidRDefault="002E5F2C">
      <w:pPr>
        <w:rPr>
          <w:rFonts w:eastAsia="Times New Roman"/>
          <w:sz w:val="28"/>
          <w:szCs w:val="28"/>
        </w:rPr>
      </w:pPr>
    </w:p>
    <w:p w:rsidR="00410F1E" w:rsidRDefault="00C17EA6" w:rsidP="00D9262A">
      <w:pPr>
        <w:numPr>
          <w:ilvl w:val="0"/>
          <w:numId w:val="6"/>
        </w:numPr>
        <w:tabs>
          <w:tab w:val="left" w:pos="502"/>
        </w:tabs>
        <w:spacing w:line="239" w:lineRule="auto"/>
        <w:ind w:right="-64" w:firstLine="139"/>
        <w:jc w:val="both"/>
        <w:rPr>
          <w:rFonts w:eastAsia="Times New Roman"/>
          <w:sz w:val="28"/>
          <w:szCs w:val="28"/>
        </w:rPr>
      </w:pPr>
      <w:r>
        <w:rPr>
          <w:rFonts w:eastAsia="Times New Roman"/>
          <w:sz w:val="28"/>
          <w:szCs w:val="28"/>
        </w:rPr>
        <w:t>случае необходимости при проведении проверки в отношении субъектов малого предпринимательства и микропредприятий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410F1E" w:rsidRDefault="00410F1E">
      <w:pPr>
        <w:spacing w:line="14" w:lineRule="exact"/>
        <w:rPr>
          <w:rFonts w:eastAsia="Times New Roman"/>
          <w:sz w:val="28"/>
          <w:szCs w:val="28"/>
        </w:rPr>
      </w:pPr>
    </w:p>
    <w:p w:rsidR="00410F1E" w:rsidRPr="00D9262A" w:rsidRDefault="00C17EA6" w:rsidP="00D9262A">
      <w:pPr>
        <w:spacing w:line="237" w:lineRule="auto"/>
        <w:ind w:right="-64" w:firstLine="720"/>
        <w:jc w:val="both"/>
        <w:rPr>
          <w:rFonts w:eastAsia="Times New Roman"/>
          <w:sz w:val="28"/>
          <w:szCs w:val="28"/>
        </w:rPr>
      </w:pPr>
      <w:r>
        <w:rPr>
          <w:rFonts w:eastAsia="Times New Roman"/>
          <w:sz w:val="28"/>
          <w:szCs w:val="28"/>
        </w:rPr>
        <w:t>Срок проведения документарной 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w:t>
      </w:r>
      <w:r w:rsidR="00D9262A">
        <w:rPr>
          <w:rFonts w:eastAsia="Times New Roman"/>
          <w:sz w:val="28"/>
          <w:szCs w:val="28"/>
        </w:rPr>
        <w:t xml:space="preserve"> </w:t>
      </w:r>
      <w:r>
        <w:rPr>
          <w:rFonts w:eastAsia="Times New Roman"/>
          <w:sz w:val="28"/>
          <w:szCs w:val="28"/>
        </w:rPr>
        <w:t>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410F1E" w:rsidRDefault="00410F1E">
      <w:pPr>
        <w:spacing w:line="14" w:lineRule="exact"/>
        <w:rPr>
          <w:sz w:val="20"/>
          <w:szCs w:val="20"/>
        </w:rPr>
      </w:pPr>
    </w:p>
    <w:p w:rsidR="00410F1E" w:rsidRDefault="00C17EA6">
      <w:pPr>
        <w:spacing w:line="234" w:lineRule="auto"/>
        <w:ind w:right="20"/>
        <w:jc w:val="both"/>
        <w:rPr>
          <w:sz w:val="20"/>
          <w:szCs w:val="20"/>
        </w:rPr>
      </w:pPr>
      <w:r>
        <w:rPr>
          <w:rFonts w:eastAsia="Times New Roman"/>
          <w:sz w:val="28"/>
          <w:szCs w:val="28"/>
        </w:rPr>
        <w:t>2.5. Правовыми основаниями для предоставления муниципальной услуги являются:</w:t>
      </w:r>
    </w:p>
    <w:p w:rsidR="00410F1E" w:rsidRDefault="00410F1E">
      <w:pPr>
        <w:spacing w:line="2" w:lineRule="exact"/>
        <w:rPr>
          <w:sz w:val="20"/>
          <w:szCs w:val="20"/>
        </w:rPr>
      </w:pPr>
    </w:p>
    <w:p w:rsidR="00410F1E" w:rsidRDefault="00C17EA6">
      <w:pPr>
        <w:numPr>
          <w:ilvl w:val="0"/>
          <w:numId w:val="7"/>
        </w:numPr>
        <w:tabs>
          <w:tab w:val="left" w:pos="160"/>
        </w:tabs>
        <w:ind w:left="160" w:hanging="160"/>
        <w:rPr>
          <w:rFonts w:eastAsia="Times New Roman"/>
          <w:sz w:val="28"/>
          <w:szCs w:val="28"/>
        </w:rPr>
      </w:pPr>
      <w:r>
        <w:rPr>
          <w:rFonts w:eastAsia="Times New Roman"/>
          <w:sz w:val="28"/>
          <w:szCs w:val="28"/>
        </w:rPr>
        <w:t>Конституция Российской Федерации;</w:t>
      </w:r>
    </w:p>
    <w:p w:rsidR="00410F1E" w:rsidRDefault="00410F1E">
      <w:pPr>
        <w:spacing w:line="13" w:lineRule="exact"/>
        <w:rPr>
          <w:rFonts w:eastAsia="Times New Roman"/>
          <w:sz w:val="28"/>
          <w:szCs w:val="28"/>
        </w:rPr>
      </w:pPr>
    </w:p>
    <w:p w:rsidR="00410F1E" w:rsidRDefault="00C17EA6">
      <w:pPr>
        <w:numPr>
          <w:ilvl w:val="0"/>
          <w:numId w:val="7"/>
        </w:numPr>
        <w:tabs>
          <w:tab w:val="left" w:pos="164"/>
        </w:tabs>
        <w:spacing w:line="235" w:lineRule="auto"/>
        <w:rPr>
          <w:rFonts w:eastAsia="Times New Roman"/>
          <w:sz w:val="28"/>
          <w:szCs w:val="28"/>
        </w:rPr>
      </w:pPr>
      <w:r>
        <w:rPr>
          <w:rFonts w:eastAsia="Times New Roman"/>
          <w:sz w:val="28"/>
          <w:szCs w:val="28"/>
        </w:rPr>
        <w:t>Федеральный закон от 06.10.2003 г. N 131-ФЗ "Об общих принципах организации местного самоуправления в Российской Федерации";</w:t>
      </w:r>
    </w:p>
    <w:p w:rsidR="00410F1E" w:rsidRDefault="00410F1E">
      <w:pPr>
        <w:spacing w:line="15" w:lineRule="exact"/>
        <w:rPr>
          <w:rFonts w:eastAsia="Times New Roman"/>
          <w:sz w:val="28"/>
          <w:szCs w:val="28"/>
        </w:rPr>
      </w:pPr>
    </w:p>
    <w:p w:rsidR="00410F1E" w:rsidRDefault="00C17EA6">
      <w:pPr>
        <w:numPr>
          <w:ilvl w:val="0"/>
          <w:numId w:val="7"/>
        </w:numPr>
        <w:tabs>
          <w:tab w:val="left" w:pos="166"/>
        </w:tabs>
        <w:spacing w:line="236" w:lineRule="auto"/>
        <w:jc w:val="both"/>
        <w:rPr>
          <w:rFonts w:eastAsia="Times New Roman"/>
          <w:sz w:val="28"/>
          <w:szCs w:val="28"/>
        </w:rPr>
      </w:pPr>
      <w:r>
        <w:rPr>
          <w:rFonts w:eastAsia="Times New Roman"/>
          <w:sz w:val="28"/>
          <w:szCs w:val="28"/>
        </w:rPr>
        <w:lastRenderedPageBreak/>
        <w:t>Федеральный закон от 26.12.2008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10F1E" w:rsidRDefault="00410F1E">
      <w:pPr>
        <w:spacing w:line="15" w:lineRule="exact"/>
        <w:rPr>
          <w:rFonts w:eastAsia="Times New Roman"/>
          <w:sz w:val="28"/>
          <w:szCs w:val="28"/>
        </w:rPr>
      </w:pPr>
    </w:p>
    <w:p w:rsidR="00410F1E" w:rsidRDefault="00C17EA6" w:rsidP="00D9262A">
      <w:pPr>
        <w:numPr>
          <w:ilvl w:val="0"/>
          <w:numId w:val="7"/>
        </w:numPr>
        <w:tabs>
          <w:tab w:val="left" w:pos="312"/>
        </w:tabs>
        <w:spacing w:line="234" w:lineRule="auto"/>
        <w:jc w:val="both"/>
        <w:rPr>
          <w:rFonts w:eastAsia="Times New Roman"/>
          <w:sz w:val="28"/>
          <w:szCs w:val="28"/>
        </w:rPr>
      </w:pPr>
      <w:r>
        <w:rPr>
          <w:rFonts w:eastAsia="Times New Roman"/>
          <w:sz w:val="28"/>
          <w:szCs w:val="28"/>
        </w:rPr>
        <w:t>Федеральный закон от 02.05.2006 г. N 59-ФЗ "О порядке рассмотрения обращений граждан Российской Федерации";</w:t>
      </w:r>
    </w:p>
    <w:p w:rsidR="00410F1E" w:rsidRDefault="00410F1E">
      <w:pPr>
        <w:spacing w:line="17" w:lineRule="exact"/>
        <w:rPr>
          <w:rFonts w:eastAsia="Times New Roman"/>
          <w:sz w:val="28"/>
          <w:szCs w:val="28"/>
        </w:rPr>
      </w:pPr>
    </w:p>
    <w:p w:rsidR="00410F1E" w:rsidRDefault="00C17EA6" w:rsidP="00D9262A">
      <w:pPr>
        <w:numPr>
          <w:ilvl w:val="0"/>
          <w:numId w:val="7"/>
        </w:numPr>
        <w:tabs>
          <w:tab w:val="left" w:pos="219"/>
        </w:tabs>
        <w:spacing w:line="234" w:lineRule="auto"/>
        <w:jc w:val="both"/>
        <w:rPr>
          <w:rFonts w:eastAsia="Times New Roman"/>
          <w:sz w:val="28"/>
          <w:szCs w:val="28"/>
        </w:rPr>
      </w:pPr>
      <w:r>
        <w:rPr>
          <w:rFonts w:eastAsia="Times New Roman"/>
          <w:sz w:val="28"/>
          <w:szCs w:val="28"/>
        </w:rPr>
        <w:t>Закон Челябинской области от 27.05.2010 г. N 584-ЗО "Об административных правонарушениях в Челябинской области";</w:t>
      </w:r>
    </w:p>
    <w:p w:rsidR="00410F1E" w:rsidRDefault="00410F1E">
      <w:pPr>
        <w:spacing w:line="15" w:lineRule="exact"/>
        <w:rPr>
          <w:rFonts w:eastAsia="Times New Roman"/>
          <w:sz w:val="28"/>
          <w:szCs w:val="28"/>
        </w:rPr>
      </w:pPr>
    </w:p>
    <w:p w:rsidR="00A25102" w:rsidRDefault="00A25102" w:rsidP="00A25102">
      <w:pPr>
        <w:spacing w:line="236" w:lineRule="auto"/>
        <w:jc w:val="both"/>
        <w:rPr>
          <w:rFonts w:eastAsia="Times New Roman"/>
          <w:sz w:val="28"/>
          <w:szCs w:val="28"/>
        </w:rPr>
      </w:pPr>
      <w:r>
        <w:rPr>
          <w:rFonts w:eastAsia="Times New Roman"/>
          <w:sz w:val="28"/>
          <w:szCs w:val="28"/>
        </w:rPr>
        <w:t>- Решение Совета депутатов от 13.04.2012 г. № 52 «Об утверждении Правил благоустройства территории Крутоярского сельского поселения».</w:t>
      </w:r>
    </w:p>
    <w:p w:rsidR="00410F1E" w:rsidRDefault="00410F1E">
      <w:pPr>
        <w:spacing w:line="1" w:lineRule="exact"/>
        <w:rPr>
          <w:rFonts w:eastAsia="Times New Roman"/>
          <w:sz w:val="28"/>
          <w:szCs w:val="28"/>
        </w:rPr>
      </w:pPr>
    </w:p>
    <w:p w:rsidR="00410F1E" w:rsidRDefault="00C17EA6">
      <w:pPr>
        <w:rPr>
          <w:rFonts w:eastAsia="Times New Roman"/>
          <w:sz w:val="28"/>
          <w:szCs w:val="28"/>
        </w:rPr>
      </w:pPr>
      <w:r>
        <w:rPr>
          <w:rFonts w:eastAsia="Times New Roman"/>
          <w:sz w:val="28"/>
          <w:szCs w:val="28"/>
        </w:rPr>
        <w:t>2.6. Муниципальная функция осуществляется на основании:</w:t>
      </w:r>
    </w:p>
    <w:p w:rsidR="00410F1E" w:rsidRDefault="00C17EA6">
      <w:pPr>
        <w:numPr>
          <w:ilvl w:val="0"/>
          <w:numId w:val="7"/>
        </w:numPr>
        <w:tabs>
          <w:tab w:val="left" w:pos="160"/>
        </w:tabs>
        <w:ind w:left="160" w:hanging="160"/>
        <w:rPr>
          <w:rFonts w:eastAsia="Times New Roman"/>
          <w:sz w:val="28"/>
          <w:szCs w:val="28"/>
        </w:rPr>
      </w:pPr>
      <w:r>
        <w:rPr>
          <w:rFonts w:eastAsia="Times New Roman"/>
          <w:sz w:val="28"/>
          <w:szCs w:val="28"/>
        </w:rPr>
        <w:t>ежегодного плана проверок;</w:t>
      </w:r>
    </w:p>
    <w:p w:rsidR="00410F1E" w:rsidRDefault="00410F1E">
      <w:pPr>
        <w:spacing w:line="15" w:lineRule="exact"/>
        <w:rPr>
          <w:rFonts w:eastAsia="Times New Roman"/>
          <w:sz w:val="28"/>
          <w:szCs w:val="28"/>
        </w:rPr>
      </w:pPr>
    </w:p>
    <w:p w:rsidR="00410F1E" w:rsidRDefault="00C17EA6">
      <w:pPr>
        <w:numPr>
          <w:ilvl w:val="0"/>
          <w:numId w:val="7"/>
        </w:numPr>
        <w:tabs>
          <w:tab w:val="left" w:pos="454"/>
        </w:tabs>
        <w:spacing w:line="237" w:lineRule="auto"/>
        <w:jc w:val="both"/>
        <w:rPr>
          <w:rFonts w:eastAsia="Times New Roman"/>
          <w:sz w:val="28"/>
          <w:szCs w:val="28"/>
        </w:rPr>
      </w:pPr>
      <w:r>
        <w:rPr>
          <w:rFonts w:eastAsia="Times New Roman"/>
          <w:sz w:val="28"/>
          <w:szCs w:val="28"/>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w:t>
      </w:r>
    </w:p>
    <w:p w:rsidR="00410F1E" w:rsidRDefault="00410F1E">
      <w:pPr>
        <w:spacing w:line="15" w:lineRule="exact"/>
        <w:rPr>
          <w:rFonts w:eastAsia="Times New Roman"/>
          <w:sz w:val="28"/>
          <w:szCs w:val="28"/>
        </w:rPr>
      </w:pPr>
    </w:p>
    <w:p w:rsidR="00410F1E" w:rsidRDefault="00C17EA6" w:rsidP="00D9262A">
      <w:pPr>
        <w:spacing w:line="234" w:lineRule="auto"/>
        <w:jc w:val="both"/>
        <w:rPr>
          <w:rFonts w:eastAsia="Times New Roman"/>
          <w:sz w:val="28"/>
          <w:szCs w:val="28"/>
        </w:rPr>
      </w:pPr>
      <w:r>
        <w:rPr>
          <w:rFonts w:eastAsia="Times New Roman"/>
          <w:sz w:val="28"/>
          <w:szCs w:val="28"/>
        </w:rPr>
        <w:t>2.7. Уполномоченный орган, осуществляющий муниципальный контроль, не вправе требовать от заявителя:</w:t>
      </w:r>
    </w:p>
    <w:p w:rsidR="00410F1E" w:rsidRDefault="00410F1E">
      <w:pPr>
        <w:spacing w:line="17" w:lineRule="exact"/>
        <w:rPr>
          <w:rFonts w:eastAsia="Times New Roman"/>
          <w:sz w:val="28"/>
          <w:szCs w:val="28"/>
        </w:rPr>
      </w:pPr>
    </w:p>
    <w:p w:rsidR="00410F1E" w:rsidRDefault="00C17EA6">
      <w:pPr>
        <w:numPr>
          <w:ilvl w:val="0"/>
          <w:numId w:val="7"/>
        </w:numPr>
        <w:tabs>
          <w:tab w:val="left" w:pos="332"/>
        </w:tabs>
        <w:spacing w:line="237" w:lineRule="auto"/>
        <w:jc w:val="both"/>
        <w:rPr>
          <w:rFonts w:eastAsia="Times New Roman"/>
          <w:sz w:val="28"/>
          <w:szCs w:val="28"/>
        </w:rPr>
      </w:pPr>
      <w:r>
        <w:rPr>
          <w:rFonts w:eastAsia="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осуществлением муниципальной функции;</w:t>
      </w:r>
    </w:p>
    <w:p w:rsidR="00410F1E" w:rsidRDefault="00410F1E">
      <w:pPr>
        <w:spacing w:line="14" w:lineRule="exact"/>
        <w:rPr>
          <w:rFonts w:eastAsia="Times New Roman"/>
          <w:sz w:val="28"/>
          <w:szCs w:val="28"/>
        </w:rPr>
      </w:pPr>
    </w:p>
    <w:p w:rsidR="00410F1E" w:rsidRDefault="00C17EA6">
      <w:pPr>
        <w:numPr>
          <w:ilvl w:val="0"/>
          <w:numId w:val="7"/>
        </w:numPr>
        <w:tabs>
          <w:tab w:val="left" w:pos="368"/>
        </w:tabs>
        <w:spacing w:line="238" w:lineRule="auto"/>
        <w:jc w:val="both"/>
        <w:rPr>
          <w:rFonts w:eastAsia="Times New Roman"/>
          <w:sz w:val="28"/>
          <w:szCs w:val="28"/>
        </w:rPr>
      </w:pPr>
      <w:r>
        <w:rPr>
          <w:rFonts w:eastAsia="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Челябинской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410F1E" w:rsidRDefault="00410F1E">
      <w:pPr>
        <w:spacing w:line="8" w:lineRule="exact"/>
        <w:rPr>
          <w:rFonts w:eastAsia="Times New Roman"/>
          <w:sz w:val="28"/>
          <w:szCs w:val="28"/>
        </w:rPr>
      </w:pPr>
    </w:p>
    <w:p w:rsidR="00410F1E" w:rsidRDefault="00C17EA6">
      <w:pPr>
        <w:rPr>
          <w:rFonts w:eastAsia="Times New Roman"/>
          <w:sz w:val="28"/>
          <w:szCs w:val="28"/>
        </w:rPr>
      </w:pPr>
      <w:r>
        <w:rPr>
          <w:rFonts w:eastAsia="Times New Roman"/>
          <w:sz w:val="28"/>
          <w:szCs w:val="28"/>
        </w:rPr>
        <w:t>2.8. Отказ в осуществлении муниципальной функции.</w:t>
      </w:r>
    </w:p>
    <w:p w:rsidR="00410F1E" w:rsidRDefault="00410F1E">
      <w:pPr>
        <w:spacing w:line="15" w:lineRule="exact"/>
        <w:rPr>
          <w:rFonts w:eastAsia="Times New Roman"/>
          <w:sz w:val="28"/>
          <w:szCs w:val="28"/>
        </w:rPr>
      </w:pPr>
    </w:p>
    <w:p w:rsidR="00410F1E" w:rsidRDefault="00C17EA6" w:rsidP="00D9262A">
      <w:pPr>
        <w:spacing w:line="234" w:lineRule="auto"/>
        <w:jc w:val="both"/>
        <w:rPr>
          <w:rFonts w:eastAsia="Times New Roman"/>
          <w:sz w:val="28"/>
          <w:szCs w:val="28"/>
        </w:rPr>
      </w:pPr>
      <w:r>
        <w:rPr>
          <w:rFonts w:eastAsia="Times New Roman"/>
          <w:sz w:val="28"/>
          <w:szCs w:val="28"/>
        </w:rPr>
        <w:t>2.8.1. Проведение плановой проверки осуществляется на основании утвержденного плана.</w:t>
      </w:r>
    </w:p>
    <w:p w:rsidR="00410F1E" w:rsidRDefault="00410F1E">
      <w:pPr>
        <w:spacing w:line="2" w:lineRule="exact"/>
        <w:rPr>
          <w:rFonts w:eastAsia="Times New Roman"/>
          <w:sz w:val="28"/>
          <w:szCs w:val="28"/>
        </w:rPr>
      </w:pPr>
    </w:p>
    <w:p w:rsidR="00410F1E" w:rsidRDefault="00C17EA6" w:rsidP="00D9262A">
      <w:pPr>
        <w:jc w:val="both"/>
        <w:rPr>
          <w:rFonts w:eastAsia="Times New Roman"/>
          <w:sz w:val="28"/>
          <w:szCs w:val="28"/>
        </w:rPr>
      </w:pPr>
      <w:r>
        <w:rPr>
          <w:rFonts w:eastAsia="Times New Roman"/>
          <w:sz w:val="28"/>
          <w:szCs w:val="28"/>
        </w:rPr>
        <w:t>2.8.2. Внеплановая проверка не проводится по следующим основаниям:</w:t>
      </w:r>
    </w:p>
    <w:p w:rsidR="00410F1E" w:rsidRDefault="00410F1E" w:rsidP="00D9262A">
      <w:pPr>
        <w:spacing w:line="13" w:lineRule="exact"/>
        <w:jc w:val="both"/>
        <w:rPr>
          <w:sz w:val="20"/>
          <w:szCs w:val="20"/>
        </w:rPr>
      </w:pPr>
    </w:p>
    <w:p w:rsidR="00410F1E" w:rsidRDefault="00C17EA6" w:rsidP="00D9262A">
      <w:pPr>
        <w:numPr>
          <w:ilvl w:val="0"/>
          <w:numId w:val="8"/>
        </w:numPr>
        <w:tabs>
          <w:tab w:val="left" w:pos="456"/>
        </w:tabs>
        <w:spacing w:line="234" w:lineRule="auto"/>
        <w:jc w:val="both"/>
        <w:rPr>
          <w:rFonts w:eastAsia="Times New Roman"/>
          <w:sz w:val="28"/>
          <w:szCs w:val="28"/>
        </w:rPr>
      </w:pPr>
      <w:r>
        <w:rPr>
          <w:rFonts w:eastAsia="Times New Roman"/>
          <w:sz w:val="28"/>
          <w:szCs w:val="28"/>
        </w:rPr>
        <w:t>обращения и заявления не позволят установить лицо, обратившееся в уполномоченный орган;</w:t>
      </w:r>
    </w:p>
    <w:p w:rsidR="00410F1E" w:rsidRDefault="00C17EA6" w:rsidP="00D9262A">
      <w:pPr>
        <w:numPr>
          <w:ilvl w:val="0"/>
          <w:numId w:val="9"/>
        </w:numPr>
        <w:tabs>
          <w:tab w:val="left" w:pos="382"/>
        </w:tabs>
        <w:spacing w:line="235" w:lineRule="auto"/>
        <w:jc w:val="both"/>
        <w:rPr>
          <w:rFonts w:eastAsia="Times New Roman"/>
          <w:sz w:val="28"/>
          <w:szCs w:val="28"/>
        </w:rPr>
      </w:pPr>
      <w:r>
        <w:rPr>
          <w:rFonts w:eastAsia="Times New Roman"/>
          <w:sz w:val="28"/>
          <w:szCs w:val="28"/>
        </w:rPr>
        <w:t>обращения и заявления, не содержат сведений о фактах, необходимых для осуществления проверки;</w:t>
      </w:r>
    </w:p>
    <w:p w:rsidR="00410F1E" w:rsidRDefault="00410F1E" w:rsidP="00D9262A">
      <w:pPr>
        <w:spacing w:line="15" w:lineRule="exact"/>
        <w:jc w:val="both"/>
        <w:rPr>
          <w:rFonts w:eastAsia="Times New Roman"/>
          <w:sz w:val="28"/>
          <w:szCs w:val="28"/>
        </w:rPr>
      </w:pPr>
    </w:p>
    <w:p w:rsidR="00410F1E" w:rsidRDefault="00C17EA6" w:rsidP="00D9262A">
      <w:pPr>
        <w:numPr>
          <w:ilvl w:val="0"/>
          <w:numId w:val="9"/>
        </w:numPr>
        <w:tabs>
          <w:tab w:val="left" w:pos="509"/>
        </w:tabs>
        <w:spacing w:line="236" w:lineRule="auto"/>
        <w:jc w:val="both"/>
        <w:rPr>
          <w:rFonts w:eastAsia="Times New Roman"/>
          <w:sz w:val="28"/>
          <w:szCs w:val="28"/>
        </w:rPr>
      </w:pPr>
      <w:r>
        <w:rPr>
          <w:rFonts w:eastAsia="Times New Roman"/>
          <w:sz w:val="28"/>
          <w:szCs w:val="28"/>
        </w:rPr>
        <w:t>обращения и заявления содержат нецензурные либо оскорбительные выражения, угрозы жизни, здоровью и имуществу должностного лица, а также членов его семьи;</w:t>
      </w:r>
    </w:p>
    <w:p w:rsidR="00410F1E" w:rsidRDefault="00410F1E" w:rsidP="00D9262A">
      <w:pPr>
        <w:spacing w:line="1" w:lineRule="exact"/>
        <w:jc w:val="both"/>
        <w:rPr>
          <w:rFonts w:eastAsia="Times New Roman"/>
          <w:sz w:val="28"/>
          <w:szCs w:val="28"/>
        </w:rPr>
      </w:pPr>
    </w:p>
    <w:p w:rsidR="00410F1E" w:rsidRDefault="00C17EA6" w:rsidP="00D9262A">
      <w:pPr>
        <w:numPr>
          <w:ilvl w:val="0"/>
          <w:numId w:val="9"/>
        </w:numPr>
        <w:tabs>
          <w:tab w:val="left" w:pos="300"/>
        </w:tabs>
        <w:ind w:left="300" w:hanging="300"/>
        <w:jc w:val="both"/>
        <w:rPr>
          <w:rFonts w:eastAsia="Times New Roman"/>
          <w:sz w:val="28"/>
          <w:szCs w:val="28"/>
        </w:rPr>
      </w:pPr>
      <w:r>
        <w:rPr>
          <w:rFonts w:eastAsia="Times New Roman"/>
          <w:sz w:val="28"/>
          <w:szCs w:val="28"/>
        </w:rPr>
        <w:t>текст письменного обращения не поддается прочтению;</w:t>
      </w:r>
    </w:p>
    <w:p w:rsidR="00410F1E" w:rsidRDefault="00410F1E" w:rsidP="00D9262A">
      <w:pPr>
        <w:spacing w:line="12" w:lineRule="exact"/>
        <w:jc w:val="both"/>
        <w:rPr>
          <w:rFonts w:eastAsia="Times New Roman"/>
          <w:sz w:val="28"/>
          <w:szCs w:val="28"/>
        </w:rPr>
      </w:pPr>
    </w:p>
    <w:p w:rsidR="00410F1E" w:rsidRDefault="00C17EA6" w:rsidP="00D9262A">
      <w:pPr>
        <w:numPr>
          <w:ilvl w:val="0"/>
          <w:numId w:val="9"/>
        </w:numPr>
        <w:tabs>
          <w:tab w:val="left" w:pos="345"/>
        </w:tabs>
        <w:spacing w:line="235" w:lineRule="auto"/>
        <w:jc w:val="both"/>
        <w:rPr>
          <w:rFonts w:eastAsia="Times New Roman"/>
          <w:sz w:val="28"/>
          <w:szCs w:val="28"/>
        </w:rPr>
      </w:pPr>
      <w:r>
        <w:rPr>
          <w:rFonts w:eastAsia="Times New Roman"/>
          <w:sz w:val="28"/>
          <w:szCs w:val="28"/>
        </w:rPr>
        <w:t>обращение и заявление содержат факты, по которым проводилась проверка в рамках проведения муниципального контроля.</w:t>
      </w:r>
    </w:p>
    <w:p w:rsidR="00410F1E" w:rsidRDefault="00410F1E" w:rsidP="00D9262A">
      <w:pPr>
        <w:spacing w:line="15" w:lineRule="exact"/>
        <w:jc w:val="both"/>
        <w:rPr>
          <w:rFonts w:eastAsia="Times New Roman"/>
          <w:sz w:val="28"/>
          <w:szCs w:val="28"/>
        </w:rPr>
      </w:pPr>
    </w:p>
    <w:p w:rsidR="00410F1E" w:rsidRDefault="00C17EA6" w:rsidP="00D9262A">
      <w:pPr>
        <w:spacing w:line="234" w:lineRule="auto"/>
        <w:jc w:val="both"/>
        <w:rPr>
          <w:rFonts w:eastAsia="Times New Roman"/>
          <w:sz w:val="28"/>
          <w:szCs w:val="28"/>
        </w:rPr>
      </w:pPr>
      <w:r>
        <w:rPr>
          <w:rFonts w:eastAsia="Times New Roman"/>
          <w:sz w:val="28"/>
          <w:szCs w:val="28"/>
        </w:rPr>
        <w:t>2.9. Размер платы, взимаемой с заявителя при предоставлении муниципальной услуги.</w:t>
      </w:r>
    </w:p>
    <w:p w:rsidR="00410F1E" w:rsidRDefault="00410F1E" w:rsidP="00D9262A">
      <w:pPr>
        <w:spacing w:line="2" w:lineRule="exact"/>
        <w:jc w:val="both"/>
        <w:rPr>
          <w:rFonts w:eastAsia="Times New Roman"/>
          <w:sz w:val="28"/>
          <w:szCs w:val="28"/>
        </w:rPr>
      </w:pPr>
    </w:p>
    <w:p w:rsidR="00410F1E" w:rsidRDefault="00C17EA6" w:rsidP="00D9262A">
      <w:pPr>
        <w:jc w:val="both"/>
        <w:rPr>
          <w:rFonts w:eastAsia="Times New Roman"/>
          <w:sz w:val="28"/>
          <w:szCs w:val="28"/>
        </w:rPr>
      </w:pPr>
      <w:r>
        <w:rPr>
          <w:rFonts w:eastAsia="Times New Roman"/>
          <w:sz w:val="28"/>
          <w:szCs w:val="28"/>
        </w:rPr>
        <w:t>2.9.1. Муниципальная функция осуществляется бесплатно.</w:t>
      </w:r>
    </w:p>
    <w:p w:rsidR="00410F1E" w:rsidRDefault="00C17EA6" w:rsidP="00D9262A">
      <w:pPr>
        <w:jc w:val="both"/>
        <w:rPr>
          <w:rFonts w:eastAsia="Times New Roman"/>
          <w:sz w:val="28"/>
          <w:szCs w:val="28"/>
        </w:rPr>
      </w:pPr>
      <w:r>
        <w:rPr>
          <w:rFonts w:eastAsia="Times New Roman"/>
          <w:sz w:val="28"/>
          <w:szCs w:val="28"/>
        </w:rPr>
        <w:lastRenderedPageBreak/>
        <w:t>2.10. Срок регистрации заявления об осуществлении муниципальной функции.</w:t>
      </w:r>
    </w:p>
    <w:p w:rsidR="00410F1E" w:rsidRDefault="00410F1E" w:rsidP="00D9262A">
      <w:pPr>
        <w:spacing w:line="13" w:lineRule="exact"/>
        <w:jc w:val="both"/>
        <w:rPr>
          <w:rFonts w:eastAsia="Times New Roman"/>
          <w:sz w:val="28"/>
          <w:szCs w:val="28"/>
        </w:rPr>
      </w:pPr>
    </w:p>
    <w:p w:rsidR="00410F1E" w:rsidRDefault="00C17EA6" w:rsidP="00D9262A">
      <w:pPr>
        <w:spacing w:line="237" w:lineRule="auto"/>
        <w:jc w:val="both"/>
        <w:rPr>
          <w:rFonts w:eastAsia="Times New Roman"/>
          <w:sz w:val="28"/>
          <w:szCs w:val="28"/>
        </w:rPr>
      </w:pPr>
      <w:r>
        <w:rPr>
          <w:rFonts w:eastAsia="Times New Roman"/>
          <w:sz w:val="28"/>
          <w:szCs w:val="28"/>
        </w:rPr>
        <w:t xml:space="preserve">2.10.1. Заявления заинтересованных лиц регистрируются </w:t>
      </w:r>
      <w:r w:rsidR="00067DE1" w:rsidRPr="00067DE1">
        <w:rPr>
          <w:rFonts w:eastAsia="Times New Roman"/>
          <w:sz w:val="28"/>
          <w:szCs w:val="28"/>
        </w:rPr>
        <w:t xml:space="preserve">специалистом </w:t>
      </w:r>
      <w:r w:rsidR="008E25E5">
        <w:rPr>
          <w:rFonts w:eastAsia="Times New Roman"/>
          <w:sz w:val="28"/>
          <w:szCs w:val="28"/>
        </w:rPr>
        <w:t xml:space="preserve">администрации Крутоярского сельского поселения </w:t>
      </w:r>
      <w:r>
        <w:rPr>
          <w:rFonts w:eastAsia="Times New Roman"/>
          <w:sz w:val="28"/>
          <w:szCs w:val="28"/>
        </w:rPr>
        <w:t>по общим вопросам в день поступления заявления.</w:t>
      </w:r>
    </w:p>
    <w:p w:rsidR="00410F1E" w:rsidRDefault="00410F1E" w:rsidP="00D9262A">
      <w:pPr>
        <w:spacing w:line="13" w:lineRule="exact"/>
        <w:jc w:val="both"/>
        <w:rPr>
          <w:rFonts w:eastAsia="Times New Roman"/>
          <w:sz w:val="28"/>
          <w:szCs w:val="28"/>
        </w:rPr>
      </w:pPr>
    </w:p>
    <w:p w:rsidR="00410F1E" w:rsidRDefault="00C17EA6" w:rsidP="00D9262A">
      <w:pPr>
        <w:spacing w:line="234" w:lineRule="auto"/>
        <w:jc w:val="both"/>
        <w:rPr>
          <w:rFonts w:eastAsia="Times New Roman"/>
          <w:sz w:val="28"/>
          <w:szCs w:val="28"/>
        </w:rPr>
      </w:pPr>
      <w:r>
        <w:rPr>
          <w:rFonts w:eastAsia="Times New Roman"/>
          <w:sz w:val="28"/>
          <w:szCs w:val="28"/>
        </w:rPr>
        <w:t>2.11. Требования к помещениям, в которых предоставляются муниципальные услуги.</w:t>
      </w:r>
    </w:p>
    <w:p w:rsidR="00410F1E" w:rsidRDefault="00410F1E">
      <w:pPr>
        <w:spacing w:line="15" w:lineRule="exact"/>
        <w:rPr>
          <w:rFonts w:eastAsia="Times New Roman"/>
          <w:sz w:val="28"/>
          <w:szCs w:val="28"/>
        </w:rPr>
      </w:pPr>
    </w:p>
    <w:p w:rsidR="00410F1E" w:rsidRDefault="00C17EA6">
      <w:pPr>
        <w:spacing w:line="237" w:lineRule="auto"/>
        <w:ind w:firstLine="629"/>
        <w:jc w:val="both"/>
        <w:rPr>
          <w:rFonts w:eastAsia="Times New Roman"/>
          <w:sz w:val="28"/>
          <w:szCs w:val="28"/>
        </w:rPr>
      </w:pPr>
      <w:r>
        <w:rPr>
          <w:rFonts w:eastAsia="Times New Roman"/>
          <w:sz w:val="28"/>
          <w:szCs w:val="28"/>
        </w:rPr>
        <w:t>Помещения, предназначенные для работы с заявителями, как правило, располагаются на нижних этажах здания и имеют отдельный вход. Помещение оборудуется информационной табличкой (вывеской), содержащей наименование и режим работы.</w:t>
      </w:r>
    </w:p>
    <w:p w:rsidR="00410F1E" w:rsidRDefault="00410F1E">
      <w:pPr>
        <w:spacing w:line="17" w:lineRule="exact"/>
        <w:rPr>
          <w:rFonts w:eastAsia="Times New Roman"/>
          <w:sz w:val="28"/>
          <w:szCs w:val="28"/>
        </w:rPr>
      </w:pPr>
    </w:p>
    <w:p w:rsidR="00410F1E" w:rsidRDefault="00C17EA6">
      <w:pPr>
        <w:spacing w:line="236" w:lineRule="auto"/>
        <w:ind w:firstLine="629"/>
        <w:jc w:val="both"/>
        <w:rPr>
          <w:rFonts w:eastAsia="Times New Roman"/>
          <w:sz w:val="28"/>
          <w:szCs w:val="28"/>
        </w:rPr>
      </w:pPr>
      <w:r>
        <w:rPr>
          <w:rFonts w:eastAsia="Times New Roman"/>
          <w:sz w:val="28"/>
          <w:szCs w:val="28"/>
        </w:rPr>
        <w:t>Вход в помещение и выход из него оборудуется соответствующими указателями, а также лестницами с поручнями и пандусами для передвижения детских и инвалидных колясок.</w:t>
      </w:r>
    </w:p>
    <w:p w:rsidR="00410F1E" w:rsidRDefault="00410F1E">
      <w:pPr>
        <w:spacing w:line="15" w:lineRule="exact"/>
        <w:rPr>
          <w:rFonts w:eastAsia="Times New Roman"/>
          <w:sz w:val="28"/>
          <w:szCs w:val="28"/>
        </w:rPr>
      </w:pPr>
    </w:p>
    <w:p w:rsidR="00410F1E" w:rsidRDefault="00C17EA6">
      <w:pPr>
        <w:spacing w:line="234" w:lineRule="auto"/>
        <w:ind w:firstLine="629"/>
        <w:rPr>
          <w:rFonts w:eastAsia="Times New Roman"/>
          <w:sz w:val="28"/>
          <w:szCs w:val="28"/>
        </w:rPr>
      </w:pPr>
      <w:r>
        <w:rPr>
          <w:rFonts w:eastAsia="Times New Roman"/>
          <w:sz w:val="28"/>
          <w:szCs w:val="28"/>
        </w:rPr>
        <w:t>На территории, прилегающей к месторасположению, оборудуются места для парковки автотранспортных средств, при наличии технической возможности.</w:t>
      </w:r>
    </w:p>
    <w:p w:rsidR="00410F1E" w:rsidRDefault="00410F1E">
      <w:pPr>
        <w:spacing w:line="17" w:lineRule="exact"/>
        <w:rPr>
          <w:rFonts w:eastAsia="Times New Roman"/>
          <w:sz w:val="28"/>
          <w:szCs w:val="28"/>
        </w:rPr>
      </w:pPr>
    </w:p>
    <w:p w:rsidR="00410F1E" w:rsidRDefault="00C17EA6">
      <w:pPr>
        <w:numPr>
          <w:ilvl w:val="1"/>
          <w:numId w:val="9"/>
        </w:numPr>
        <w:tabs>
          <w:tab w:val="left" w:pos="891"/>
        </w:tabs>
        <w:spacing w:line="234" w:lineRule="auto"/>
        <w:ind w:firstLine="628"/>
        <w:rPr>
          <w:rFonts w:eastAsia="Times New Roman"/>
          <w:sz w:val="28"/>
          <w:szCs w:val="28"/>
        </w:rPr>
      </w:pPr>
      <w:r>
        <w:rPr>
          <w:rFonts w:eastAsia="Times New Roman"/>
          <w:sz w:val="28"/>
          <w:szCs w:val="28"/>
        </w:rPr>
        <w:t>помещении оборудуются сектора для информирования, ожидания и приема граждан.</w:t>
      </w:r>
    </w:p>
    <w:p w:rsidR="00410F1E" w:rsidRDefault="00410F1E">
      <w:pPr>
        <w:spacing w:line="15" w:lineRule="exact"/>
        <w:rPr>
          <w:rFonts w:eastAsia="Times New Roman"/>
          <w:sz w:val="28"/>
          <w:szCs w:val="28"/>
        </w:rPr>
      </w:pPr>
    </w:p>
    <w:p w:rsidR="00410F1E" w:rsidRDefault="00C17EA6" w:rsidP="00D9262A">
      <w:pPr>
        <w:spacing w:line="234" w:lineRule="auto"/>
        <w:jc w:val="both"/>
        <w:rPr>
          <w:rFonts w:eastAsia="Times New Roman"/>
          <w:sz w:val="28"/>
          <w:szCs w:val="28"/>
        </w:rPr>
      </w:pPr>
      <w:r>
        <w:rPr>
          <w:rFonts w:eastAsia="Times New Roman"/>
          <w:sz w:val="28"/>
          <w:szCs w:val="28"/>
        </w:rPr>
        <w:t>2.12. Порядок информирования о правилах осуществления муниципальной функции.</w:t>
      </w:r>
    </w:p>
    <w:p w:rsidR="00410F1E" w:rsidRDefault="00410F1E">
      <w:pPr>
        <w:spacing w:line="2" w:lineRule="exact"/>
        <w:rPr>
          <w:rFonts w:eastAsia="Times New Roman"/>
          <w:sz w:val="28"/>
          <w:szCs w:val="28"/>
        </w:rPr>
      </w:pPr>
    </w:p>
    <w:p w:rsidR="00410F1E" w:rsidRDefault="00C17EA6">
      <w:pPr>
        <w:rPr>
          <w:rFonts w:eastAsia="Times New Roman"/>
          <w:sz w:val="28"/>
          <w:szCs w:val="28"/>
        </w:rPr>
      </w:pPr>
      <w:r>
        <w:rPr>
          <w:rFonts w:eastAsia="Times New Roman"/>
          <w:sz w:val="28"/>
          <w:szCs w:val="28"/>
        </w:rPr>
        <w:t>2.12.1. График приема:</w:t>
      </w:r>
    </w:p>
    <w:p w:rsidR="00410F1E" w:rsidRDefault="00410F1E">
      <w:pPr>
        <w:spacing w:line="12" w:lineRule="exact"/>
        <w:rPr>
          <w:rFonts w:eastAsia="Times New Roman"/>
          <w:sz w:val="28"/>
          <w:szCs w:val="28"/>
        </w:rPr>
      </w:pPr>
    </w:p>
    <w:p w:rsidR="00410F1E" w:rsidRDefault="00C17EA6" w:rsidP="00B1595F">
      <w:pPr>
        <w:jc w:val="both"/>
        <w:rPr>
          <w:rFonts w:eastAsia="Times New Roman"/>
          <w:sz w:val="28"/>
          <w:szCs w:val="28"/>
        </w:rPr>
      </w:pPr>
      <w:r>
        <w:rPr>
          <w:rFonts w:eastAsia="Times New Roman"/>
          <w:sz w:val="28"/>
          <w:szCs w:val="28"/>
        </w:rPr>
        <w:t xml:space="preserve">- </w:t>
      </w:r>
      <w:r w:rsidR="00067DE1">
        <w:rPr>
          <w:rFonts w:eastAsia="Times New Roman"/>
          <w:sz w:val="28"/>
          <w:szCs w:val="28"/>
        </w:rPr>
        <w:t>специалист</w:t>
      </w:r>
      <w:r>
        <w:rPr>
          <w:rFonts w:eastAsia="Times New Roman"/>
          <w:sz w:val="28"/>
          <w:szCs w:val="28"/>
        </w:rPr>
        <w:t xml:space="preserve"> администрации </w:t>
      </w:r>
      <w:r w:rsidR="008E25E5">
        <w:rPr>
          <w:rFonts w:eastAsia="Times New Roman"/>
          <w:sz w:val="28"/>
          <w:szCs w:val="28"/>
        </w:rPr>
        <w:t>Крутоярского сельского поселения</w:t>
      </w:r>
      <w:r>
        <w:rPr>
          <w:rFonts w:eastAsia="Times New Roman"/>
          <w:sz w:val="28"/>
          <w:szCs w:val="28"/>
        </w:rPr>
        <w:t xml:space="preserve"> - </w:t>
      </w:r>
      <w:r w:rsidR="00B1595F">
        <w:rPr>
          <w:rFonts w:eastAsia="Times New Roman"/>
          <w:sz w:val="28"/>
          <w:szCs w:val="28"/>
        </w:rPr>
        <w:t xml:space="preserve">понедельник  </w:t>
      </w:r>
      <w:r w:rsidR="00F6747F">
        <w:rPr>
          <w:rFonts w:eastAsia="Times New Roman"/>
          <w:sz w:val="28"/>
          <w:szCs w:val="28"/>
        </w:rPr>
        <w:t xml:space="preserve">- пятница </w:t>
      </w:r>
      <w:r w:rsidR="00B1595F">
        <w:rPr>
          <w:rFonts w:eastAsia="Times New Roman"/>
          <w:sz w:val="28"/>
          <w:szCs w:val="28"/>
        </w:rPr>
        <w:t>с 8.00 ч. до 17.00 ч. (перерыв      с</w:t>
      </w:r>
      <w:r w:rsidR="00F6747F">
        <w:rPr>
          <w:rFonts w:eastAsia="Times New Roman"/>
          <w:sz w:val="28"/>
          <w:szCs w:val="28"/>
        </w:rPr>
        <w:t xml:space="preserve"> </w:t>
      </w:r>
      <w:r w:rsidR="00B1595F">
        <w:rPr>
          <w:rFonts w:eastAsia="Times New Roman"/>
          <w:sz w:val="28"/>
          <w:szCs w:val="28"/>
        </w:rPr>
        <w:t xml:space="preserve">12.00 ч. до 13.00 ч.)  </w:t>
      </w:r>
      <w:r>
        <w:rPr>
          <w:rFonts w:eastAsia="Times New Roman"/>
          <w:sz w:val="28"/>
          <w:szCs w:val="28"/>
        </w:rPr>
        <w:t xml:space="preserve">по адресу: </w:t>
      </w:r>
      <w:r w:rsidR="00B1595F">
        <w:rPr>
          <w:rFonts w:eastAsia="Times New Roman"/>
          <w:sz w:val="28"/>
          <w:szCs w:val="28"/>
        </w:rPr>
        <w:t xml:space="preserve">Октябрьский район, </w:t>
      </w:r>
      <w:r w:rsidR="008E25E5">
        <w:rPr>
          <w:rFonts w:eastAsia="Times New Roman"/>
          <w:sz w:val="28"/>
          <w:szCs w:val="28"/>
        </w:rPr>
        <w:t>п.Крутоярский, ул.Гагарина д.9</w:t>
      </w:r>
    </w:p>
    <w:p w:rsidR="00410F1E" w:rsidRDefault="00410F1E" w:rsidP="00B1595F">
      <w:pPr>
        <w:spacing w:line="13" w:lineRule="exact"/>
        <w:jc w:val="both"/>
        <w:rPr>
          <w:rFonts w:eastAsia="Times New Roman"/>
          <w:sz w:val="28"/>
          <w:szCs w:val="28"/>
        </w:rPr>
      </w:pPr>
    </w:p>
    <w:p w:rsidR="00410F1E" w:rsidRDefault="00C17EA6" w:rsidP="00B1595F">
      <w:pPr>
        <w:spacing w:line="234" w:lineRule="auto"/>
        <w:jc w:val="both"/>
        <w:rPr>
          <w:rFonts w:eastAsia="Times New Roman"/>
          <w:sz w:val="28"/>
          <w:szCs w:val="28"/>
        </w:rPr>
      </w:pPr>
      <w:r>
        <w:rPr>
          <w:rFonts w:eastAsia="Times New Roman"/>
          <w:sz w:val="28"/>
          <w:szCs w:val="28"/>
        </w:rPr>
        <w:t>2.12.2. Информация о порядке осуществления муниципальной функции предоставляется:</w:t>
      </w:r>
    </w:p>
    <w:p w:rsidR="00410F1E" w:rsidRDefault="00410F1E">
      <w:pPr>
        <w:spacing w:line="15" w:lineRule="exact"/>
        <w:rPr>
          <w:rFonts w:eastAsia="Times New Roman"/>
          <w:sz w:val="28"/>
          <w:szCs w:val="28"/>
        </w:rPr>
      </w:pPr>
    </w:p>
    <w:p w:rsidR="00B1595F" w:rsidRDefault="00C17EA6" w:rsidP="00B1595F">
      <w:pPr>
        <w:spacing w:line="234" w:lineRule="auto"/>
        <w:ind w:right="-64"/>
        <w:rPr>
          <w:rFonts w:eastAsia="Times New Roman"/>
          <w:sz w:val="28"/>
          <w:szCs w:val="28"/>
        </w:rPr>
      </w:pPr>
      <w:r>
        <w:rPr>
          <w:rFonts w:eastAsia="Times New Roman"/>
          <w:sz w:val="28"/>
          <w:szCs w:val="28"/>
        </w:rPr>
        <w:t>- непосредственно в администраци</w:t>
      </w:r>
      <w:r w:rsidR="00B1595F">
        <w:rPr>
          <w:rFonts w:eastAsia="Times New Roman"/>
          <w:sz w:val="28"/>
          <w:szCs w:val="28"/>
        </w:rPr>
        <w:t>ю</w:t>
      </w:r>
      <w:r>
        <w:rPr>
          <w:rFonts w:eastAsia="Times New Roman"/>
          <w:sz w:val="28"/>
          <w:szCs w:val="28"/>
        </w:rPr>
        <w:t xml:space="preserve"> </w:t>
      </w:r>
      <w:r w:rsidR="008E25E5">
        <w:rPr>
          <w:rFonts w:eastAsia="Times New Roman"/>
          <w:sz w:val="28"/>
          <w:szCs w:val="28"/>
        </w:rPr>
        <w:t>Крутоярского сельского поселения</w:t>
      </w:r>
      <w:r>
        <w:rPr>
          <w:rFonts w:eastAsia="Times New Roman"/>
          <w:sz w:val="28"/>
          <w:szCs w:val="28"/>
        </w:rPr>
        <w:t xml:space="preserve">; </w:t>
      </w:r>
    </w:p>
    <w:p w:rsidR="00410F1E" w:rsidRDefault="00C17EA6">
      <w:pPr>
        <w:spacing w:line="234" w:lineRule="auto"/>
        <w:ind w:right="1140"/>
        <w:rPr>
          <w:rFonts w:eastAsia="Times New Roman"/>
          <w:sz w:val="28"/>
          <w:szCs w:val="28"/>
        </w:rPr>
      </w:pPr>
      <w:r>
        <w:rPr>
          <w:rFonts w:eastAsia="Times New Roman"/>
          <w:sz w:val="28"/>
          <w:szCs w:val="28"/>
        </w:rPr>
        <w:t xml:space="preserve">- на информационных стендах </w:t>
      </w:r>
      <w:r w:rsidR="009F4784">
        <w:rPr>
          <w:rFonts w:eastAsia="Times New Roman"/>
          <w:sz w:val="28"/>
          <w:szCs w:val="28"/>
        </w:rPr>
        <w:t>администрации Крутоярского сельского поселения</w:t>
      </w:r>
      <w:r>
        <w:rPr>
          <w:rFonts w:eastAsia="Times New Roman"/>
          <w:sz w:val="28"/>
          <w:szCs w:val="28"/>
        </w:rPr>
        <w:t>;</w:t>
      </w:r>
    </w:p>
    <w:p w:rsidR="00410F1E" w:rsidRDefault="00410F1E">
      <w:pPr>
        <w:spacing w:line="2" w:lineRule="exact"/>
        <w:rPr>
          <w:rFonts w:eastAsia="Times New Roman"/>
          <w:sz w:val="28"/>
          <w:szCs w:val="28"/>
        </w:rPr>
      </w:pPr>
    </w:p>
    <w:p w:rsidR="00410F1E" w:rsidRDefault="00C17EA6">
      <w:pPr>
        <w:rPr>
          <w:rFonts w:eastAsia="Times New Roman"/>
          <w:sz w:val="28"/>
          <w:szCs w:val="28"/>
        </w:rPr>
      </w:pPr>
      <w:r>
        <w:rPr>
          <w:rFonts w:eastAsia="Times New Roman"/>
          <w:sz w:val="28"/>
          <w:szCs w:val="28"/>
        </w:rPr>
        <w:t>- с использованием средств телефонной связи, электронного информирования (тел.</w:t>
      </w:r>
    </w:p>
    <w:p w:rsidR="00410F1E" w:rsidRDefault="00410F1E">
      <w:pPr>
        <w:spacing w:line="1" w:lineRule="exact"/>
        <w:rPr>
          <w:rFonts w:eastAsia="Times New Roman"/>
          <w:sz w:val="28"/>
          <w:szCs w:val="28"/>
        </w:rPr>
      </w:pPr>
    </w:p>
    <w:p w:rsidR="00410F1E" w:rsidRDefault="00C17EA6">
      <w:pPr>
        <w:rPr>
          <w:rFonts w:eastAsia="Times New Roman"/>
          <w:sz w:val="28"/>
          <w:szCs w:val="28"/>
        </w:rPr>
      </w:pPr>
      <w:r>
        <w:rPr>
          <w:rFonts w:eastAsia="Times New Roman"/>
          <w:sz w:val="28"/>
          <w:szCs w:val="28"/>
        </w:rPr>
        <w:t>для справок - 8 (351</w:t>
      </w:r>
      <w:r w:rsidR="00B1595F">
        <w:rPr>
          <w:rFonts w:eastAsia="Times New Roman"/>
          <w:sz w:val="28"/>
          <w:szCs w:val="28"/>
        </w:rPr>
        <w:t>58</w:t>
      </w:r>
      <w:r>
        <w:rPr>
          <w:rFonts w:eastAsia="Times New Roman"/>
          <w:sz w:val="28"/>
          <w:szCs w:val="28"/>
        </w:rPr>
        <w:t xml:space="preserve">) </w:t>
      </w:r>
      <w:r w:rsidR="009F4784">
        <w:rPr>
          <w:rFonts w:eastAsia="Times New Roman"/>
          <w:sz w:val="28"/>
          <w:szCs w:val="28"/>
        </w:rPr>
        <w:t>32-5</w:t>
      </w:r>
      <w:r w:rsidR="00B1595F">
        <w:rPr>
          <w:rFonts w:eastAsia="Times New Roman"/>
          <w:sz w:val="28"/>
          <w:szCs w:val="28"/>
        </w:rPr>
        <w:t>-</w:t>
      </w:r>
      <w:r w:rsidR="009F4784">
        <w:rPr>
          <w:rFonts w:eastAsia="Times New Roman"/>
          <w:sz w:val="28"/>
          <w:szCs w:val="28"/>
        </w:rPr>
        <w:t>37</w:t>
      </w:r>
      <w:r>
        <w:rPr>
          <w:rFonts w:eastAsia="Times New Roman"/>
          <w:sz w:val="28"/>
          <w:szCs w:val="28"/>
        </w:rPr>
        <w:t>.</w:t>
      </w:r>
    </w:p>
    <w:p w:rsidR="00410F1E" w:rsidRDefault="00410F1E">
      <w:pPr>
        <w:spacing w:line="13" w:lineRule="exact"/>
        <w:rPr>
          <w:rFonts w:eastAsia="Times New Roman"/>
          <w:sz w:val="28"/>
          <w:szCs w:val="28"/>
        </w:rPr>
      </w:pPr>
    </w:p>
    <w:p w:rsidR="00410F1E" w:rsidRDefault="00C17EA6">
      <w:pPr>
        <w:spacing w:line="236" w:lineRule="auto"/>
        <w:jc w:val="both"/>
        <w:rPr>
          <w:rFonts w:eastAsia="Times New Roman"/>
          <w:sz w:val="28"/>
          <w:szCs w:val="28"/>
        </w:rPr>
      </w:pPr>
      <w:r>
        <w:rPr>
          <w:rFonts w:eastAsia="Times New Roman"/>
          <w:sz w:val="28"/>
          <w:szCs w:val="28"/>
        </w:rPr>
        <w:t>- посредством размещения в информационных сетях общего пользования (в том числе в сети Интернет на сайте</w:t>
      </w:r>
      <w:r w:rsidR="009F4784">
        <w:rPr>
          <w:rFonts w:eastAsia="Times New Roman"/>
          <w:sz w:val="28"/>
          <w:szCs w:val="28"/>
        </w:rPr>
        <w:t xml:space="preserve"> поселения;</w:t>
      </w:r>
      <w:r>
        <w:rPr>
          <w:rFonts w:eastAsia="Times New Roman"/>
          <w:sz w:val="28"/>
          <w:szCs w:val="28"/>
        </w:rPr>
        <w:t xml:space="preserve"> </w:t>
      </w:r>
    </w:p>
    <w:p w:rsidR="00410F1E" w:rsidRDefault="00C17EA6">
      <w:pPr>
        <w:spacing w:line="237" w:lineRule="auto"/>
        <w:jc w:val="both"/>
        <w:rPr>
          <w:sz w:val="20"/>
          <w:szCs w:val="20"/>
        </w:rPr>
      </w:pPr>
      <w:r>
        <w:rPr>
          <w:rFonts w:eastAsia="Times New Roman"/>
          <w:sz w:val="28"/>
          <w:szCs w:val="28"/>
        </w:rPr>
        <w:t xml:space="preserve">2.12.3. Сведения о местонахождении, контактных телефонах, Интернет-адресах, адресах электронной почты администрации </w:t>
      </w:r>
      <w:r w:rsidR="009F4784">
        <w:rPr>
          <w:rFonts w:eastAsia="Times New Roman"/>
          <w:sz w:val="28"/>
          <w:szCs w:val="28"/>
        </w:rPr>
        <w:t>Крутоярского сельского поселения</w:t>
      </w:r>
      <w:r>
        <w:rPr>
          <w:rFonts w:eastAsia="Times New Roman"/>
          <w:sz w:val="28"/>
          <w:szCs w:val="28"/>
        </w:rPr>
        <w:t xml:space="preserve"> размещаются:</w:t>
      </w:r>
    </w:p>
    <w:p w:rsidR="00410F1E" w:rsidRDefault="00410F1E">
      <w:pPr>
        <w:spacing w:line="14" w:lineRule="exact"/>
        <w:rPr>
          <w:sz w:val="20"/>
          <w:szCs w:val="20"/>
        </w:rPr>
      </w:pPr>
    </w:p>
    <w:p w:rsidR="00410F1E" w:rsidRDefault="00C17EA6" w:rsidP="00B1595F">
      <w:pPr>
        <w:numPr>
          <w:ilvl w:val="0"/>
          <w:numId w:val="10"/>
        </w:numPr>
        <w:tabs>
          <w:tab w:val="left" w:pos="308"/>
        </w:tabs>
        <w:spacing w:line="234" w:lineRule="auto"/>
        <w:jc w:val="both"/>
        <w:rPr>
          <w:rFonts w:eastAsia="Times New Roman"/>
          <w:sz w:val="28"/>
          <w:szCs w:val="28"/>
        </w:rPr>
      </w:pPr>
      <w:r>
        <w:rPr>
          <w:rFonts w:eastAsia="Times New Roman"/>
          <w:sz w:val="28"/>
          <w:szCs w:val="28"/>
        </w:rPr>
        <w:t xml:space="preserve">на сайте </w:t>
      </w:r>
      <w:r w:rsidR="009F4784">
        <w:rPr>
          <w:rFonts w:eastAsia="Times New Roman"/>
          <w:sz w:val="28"/>
          <w:szCs w:val="28"/>
        </w:rPr>
        <w:t>администрации Крутоярского сельского поселения</w:t>
      </w:r>
      <w:r>
        <w:rPr>
          <w:rFonts w:eastAsia="Times New Roman"/>
          <w:sz w:val="28"/>
          <w:szCs w:val="28"/>
        </w:rPr>
        <w:t xml:space="preserve"> в сети "Интернет", адрес: </w:t>
      </w:r>
      <w:r w:rsidR="009F4784" w:rsidRPr="009F4784">
        <w:rPr>
          <w:rFonts w:eastAsia="Times New Roman"/>
          <w:sz w:val="28"/>
          <w:szCs w:val="28"/>
          <w:u w:val="single"/>
        </w:rPr>
        <w:t>http://krytoyarskoe.eps74.ru/</w:t>
      </w:r>
    </w:p>
    <w:p w:rsidR="00410F1E" w:rsidRDefault="00410F1E">
      <w:pPr>
        <w:spacing w:line="2" w:lineRule="exact"/>
        <w:rPr>
          <w:rFonts w:eastAsia="Times New Roman"/>
          <w:sz w:val="28"/>
          <w:szCs w:val="28"/>
        </w:rPr>
      </w:pPr>
    </w:p>
    <w:p w:rsidR="00410F1E" w:rsidRDefault="00C17EA6">
      <w:pPr>
        <w:numPr>
          <w:ilvl w:val="0"/>
          <w:numId w:val="10"/>
        </w:numPr>
        <w:tabs>
          <w:tab w:val="left" w:pos="160"/>
        </w:tabs>
        <w:ind w:left="160" w:hanging="160"/>
        <w:rPr>
          <w:rFonts w:eastAsia="Times New Roman"/>
          <w:sz w:val="28"/>
          <w:szCs w:val="28"/>
        </w:rPr>
      </w:pPr>
      <w:r>
        <w:rPr>
          <w:rFonts w:eastAsia="Times New Roman"/>
          <w:sz w:val="28"/>
          <w:szCs w:val="28"/>
        </w:rPr>
        <w:t xml:space="preserve">на информационных стендах </w:t>
      </w:r>
      <w:r w:rsidR="009F4784">
        <w:rPr>
          <w:rFonts w:eastAsia="Times New Roman"/>
          <w:sz w:val="28"/>
          <w:szCs w:val="28"/>
        </w:rPr>
        <w:t>администрации Крутоярского сельского поселения</w:t>
      </w:r>
      <w:r>
        <w:rPr>
          <w:rFonts w:eastAsia="Times New Roman"/>
          <w:sz w:val="28"/>
          <w:szCs w:val="28"/>
        </w:rPr>
        <w:t>.</w:t>
      </w:r>
    </w:p>
    <w:p w:rsidR="00410F1E" w:rsidRDefault="00410F1E">
      <w:pPr>
        <w:spacing w:line="13" w:lineRule="exact"/>
        <w:rPr>
          <w:sz w:val="20"/>
          <w:szCs w:val="20"/>
        </w:rPr>
      </w:pPr>
    </w:p>
    <w:p w:rsidR="00410F1E" w:rsidRDefault="00C17EA6">
      <w:pPr>
        <w:spacing w:line="235" w:lineRule="auto"/>
        <w:rPr>
          <w:sz w:val="20"/>
          <w:szCs w:val="20"/>
        </w:rPr>
      </w:pPr>
      <w:r>
        <w:rPr>
          <w:rFonts w:eastAsia="Times New Roman"/>
          <w:sz w:val="28"/>
          <w:szCs w:val="28"/>
        </w:rPr>
        <w:t>2.12.4. На информационных стендах и на Интернет-сайте размещается следующая информация:</w:t>
      </w:r>
    </w:p>
    <w:p w:rsidR="00410F1E" w:rsidRDefault="00410F1E">
      <w:pPr>
        <w:spacing w:line="15" w:lineRule="exact"/>
        <w:rPr>
          <w:sz w:val="20"/>
          <w:szCs w:val="20"/>
        </w:rPr>
      </w:pPr>
    </w:p>
    <w:p w:rsidR="00410F1E" w:rsidRDefault="00C17EA6">
      <w:pPr>
        <w:numPr>
          <w:ilvl w:val="0"/>
          <w:numId w:val="11"/>
        </w:numPr>
        <w:tabs>
          <w:tab w:val="left" w:pos="166"/>
        </w:tabs>
        <w:spacing w:line="234" w:lineRule="auto"/>
        <w:rPr>
          <w:rFonts w:eastAsia="Times New Roman"/>
          <w:sz w:val="28"/>
          <w:szCs w:val="28"/>
        </w:rPr>
      </w:pPr>
      <w:r>
        <w:rPr>
          <w:rFonts w:eastAsia="Times New Roman"/>
          <w:sz w:val="28"/>
          <w:szCs w:val="28"/>
        </w:rPr>
        <w:t>извлечения из законодательных и иных нормативно-правовых актов, содержащих нормы, регулирующие деятельность по предоставлению муниципальной услуги;</w:t>
      </w:r>
    </w:p>
    <w:p w:rsidR="00410F1E" w:rsidRDefault="00410F1E">
      <w:pPr>
        <w:spacing w:line="2" w:lineRule="exact"/>
        <w:rPr>
          <w:rFonts w:eastAsia="Times New Roman"/>
          <w:sz w:val="28"/>
          <w:szCs w:val="28"/>
        </w:rPr>
      </w:pPr>
    </w:p>
    <w:p w:rsidR="00410F1E" w:rsidRDefault="00C17EA6">
      <w:pPr>
        <w:numPr>
          <w:ilvl w:val="0"/>
          <w:numId w:val="11"/>
        </w:numPr>
        <w:tabs>
          <w:tab w:val="left" w:pos="160"/>
        </w:tabs>
        <w:ind w:left="160" w:hanging="160"/>
        <w:rPr>
          <w:rFonts w:eastAsia="Times New Roman"/>
          <w:sz w:val="28"/>
          <w:szCs w:val="28"/>
        </w:rPr>
      </w:pPr>
      <w:r>
        <w:rPr>
          <w:rFonts w:eastAsia="Times New Roman"/>
          <w:sz w:val="28"/>
          <w:szCs w:val="28"/>
        </w:rPr>
        <w:t>текст Административного регламента с приложениями;</w:t>
      </w:r>
    </w:p>
    <w:p w:rsidR="00410F1E" w:rsidRDefault="00410F1E">
      <w:pPr>
        <w:spacing w:line="13" w:lineRule="exact"/>
        <w:rPr>
          <w:rFonts w:eastAsia="Times New Roman"/>
          <w:sz w:val="28"/>
          <w:szCs w:val="28"/>
        </w:rPr>
      </w:pPr>
    </w:p>
    <w:p w:rsidR="00410F1E" w:rsidRDefault="00C17EA6" w:rsidP="00B1595F">
      <w:pPr>
        <w:numPr>
          <w:ilvl w:val="0"/>
          <w:numId w:val="11"/>
        </w:numPr>
        <w:tabs>
          <w:tab w:val="left" w:pos="329"/>
        </w:tabs>
        <w:spacing w:line="234" w:lineRule="auto"/>
        <w:jc w:val="both"/>
        <w:rPr>
          <w:rFonts w:eastAsia="Times New Roman"/>
          <w:sz w:val="28"/>
          <w:szCs w:val="28"/>
        </w:rPr>
      </w:pPr>
      <w:r>
        <w:rPr>
          <w:rFonts w:eastAsia="Times New Roman"/>
          <w:sz w:val="28"/>
          <w:szCs w:val="28"/>
        </w:rPr>
        <w:t>блок-схемы и краткое описание порядка осуществления муниципальной функции;</w:t>
      </w:r>
    </w:p>
    <w:p w:rsidR="00410F1E" w:rsidRDefault="00410F1E">
      <w:pPr>
        <w:spacing w:line="17" w:lineRule="exact"/>
        <w:rPr>
          <w:rFonts w:eastAsia="Times New Roman"/>
          <w:sz w:val="28"/>
          <w:szCs w:val="28"/>
        </w:rPr>
      </w:pPr>
    </w:p>
    <w:p w:rsidR="00410F1E" w:rsidRDefault="00C17EA6" w:rsidP="00B1595F">
      <w:pPr>
        <w:numPr>
          <w:ilvl w:val="0"/>
          <w:numId w:val="11"/>
        </w:numPr>
        <w:tabs>
          <w:tab w:val="left" w:pos="176"/>
        </w:tabs>
        <w:spacing w:line="234" w:lineRule="auto"/>
        <w:jc w:val="both"/>
        <w:rPr>
          <w:rFonts w:eastAsia="Times New Roman"/>
          <w:sz w:val="28"/>
          <w:szCs w:val="28"/>
        </w:rPr>
      </w:pPr>
      <w:r>
        <w:rPr>
          <w:rFonts w:eastAsia="Times New Roman"/>
          <w:sz w:val="28"/>
          <w:szCs w:val="28"/>
        </w:rPr>
        <w:lastRenderedPageBreak/>
        <w:t>перечни документов, необходимых для осуществления муниципальной функции, и требования к ним;</w:t>
      </w:r>
    </w:p>
    <w:p w:rsidR="00410F1E" w:rsidRDefault="00410F1E">
      <w:pPr>
        <w:spacing w:line="15" w:lineRule="exact"/>
        <w:rPr>
          <w:rFonts w:eastAsia="Times New Roman"/>
          <w:sz w:val="28"/>
          <w:szCs w:val="28"/>
        </w:rPr>
      </w:pPr>
    </w:p>
    <w:p w:rsidR="00410F1E" w:rsidRDefault="00C17EA6">
      <w:pPr>
        <w:numPr>
          <w:ilvl w:val="0"/>
          <w:numId w:val="11"/>
        </w:numPr>
        <w:tabs>
          <w:tab w:val="left" w:pos="303"/>
        </w:tabs>
        <w:spacing w:line="236" w:lineRule="auto"/>
        <w:jc w:val="both"/>
        <w:rPr>
          <w:rFonts w:eastAsia="Times New Roman"/>
          <w:sz w:val="28"/>
          <w:szCs w:val="28"/>
        </w:rPr>
      </w:pPr>
      <w:r>
        <w:rPr>
          <w:rFonts w:eastAsia="Times New Roman"/>
          <w:sz w:val="28"/>
          <w:szCs w:val="28"/>
        </w:rPr>
        <w:t>местоположение, график приема специалистов, номера телефонов, адреса Интернет-сайтов и электронной почты органов, в которых заявители могут получить документы, необходимые для осуществления муниципальной функции;</w:t>
      </w:r>
    </w:p>
    <w:p w:rsidR="00410F1E" w:rsidRDefault="00410F1E">
      <w:pPr>
        <w:spacing w:line="14" w:lineRule="exact"/>
        <w:rPr>
          <w:rFonts w:eastAsia="Times New Roman"/>
          <w:sz w:val="28"/>
          <w:szCs w:val="28"/>
        </w:rPr>
      </w:pPr>
    </w:p>
    <w:p w:rsidR="00410F1E" w:rsidRDefault="00C17EA6">
      <w:pPr>
        <w:numPr>
          <w:ilvl w:val="0"/>
          <w:numId w:val="11"/>
        </w:numPr>
        <w:tabs>
          <w:tab w:val="left" w:pos="245"/>
        </w:tabs>
        <w:spacing w:line="234" w:lineRule="auto"/>
        <w:rPr>
          <w:rFonts w:eastAsia="Times New Roman"/>
          <w:sz w:val="28"/>
          <w:szCs w:val="28"/>
        </w:rPr>
      </w:pPr>
      <w:r>
        <w:rPr>
          <w:rFonts w:eastAsia="Times New Roman"/>
          <w:sz w:val="28"/>
          <w:szCs w:val="28"/>
        </w:rPr>
        <w:t>регламентная таблица со сроками выполнения отдельных административных процедур, времени приема документов и др.;</w:t>
      </w:r>
    </w:p>
    <w:p w:rsidR="00410F1E" w:rsidRDefault="00410F1E">
      <w:pPr>
        <w:spacing w:line="4" w:lineRule="exact"/>
        <w:rPr>
          <w:rFonts w:eastAsia="Times New Roman"/>
          <w:sz w:val="28"/>
          <w:szCs w:val="28"/>
        </w:rPr>
      </w:pPr>
    </w:p>
    <w:p w:rsidR="00410F1E" w:rsidRDefault="00C17EA6">
      <w:pPr>
        <w:numPr>
          <w:ilvl w:val="0"/>
          <w:numId w:val="11"/>
        </w:numPr>
        <w:tabs>
          <w:tab w:val="left" w:pos="160"/>
        </w:tabs>
        <w:ind w:left="160" w:hanging="160"/>
        <w:rPr>
          <w:rFonts w:eastAsia="Times New Roman"/>
          <w:sz w:val="28"/>
          <w:szCs w:val="28"/>
        </w:rPr>
      </w:pPr>
      <w:r>
        <w:rPr>
          <w:rFonts w:eastAsia="Times New Roman"/>
          <w:sz w:val="28"/>
          <w:szCs w:val="28"/>
        </w:rPr>
        <w:t>основания отказа в осуществлении муниципальной функции;</w:t>
      </w:r>
    </w:p>
    <w:p w:rsidR="00410F1E" w:rsidRDefault="00C17EA6">
      <w:pPr>
        <w:numPr>
          <w:ilvl w:val="0"/>
          <w:numId w:val="11"/>
        </w:numPr>
        <w:tabs>
          <w:tab w:val="left" w:pos="160"/>
        </w:tabs>
        <w:ind w:left="160" w:hanging="160"/>
        <w:rPr>
          <w:rFonts w:eastAsia="Times New Roman"/>
          <w:sz w:val="28"/>
          <w:szCs w:val="28"/>
        </w:rPr>
      </w:pPr>
      <w:r>
        <w:rPr>
          <w:rFonts w:eastAsia="Times New Roman"/>
          <w:sz w:val="28"/>
          <w:szCs w:val="28"/>
        </w:rPr>
        <w:t>порядок информирования о ходе осуществления муниципальной функции;</w:t>
      </w:r>
    </w:p>
    <w:p w:rsidR="00410F1E" w:rsidRDefault="00410F1E">
      <w:pPr>
        <w:spacing w:line="13" w:lineRule="exact"/>
        <w:rPr>
          <w:rFonts w:eastAsia="Times New Roman"/>
          <w:sz w:val="28"/>
          <w:szCs w:val="28"/>
        </w:rPr>
      </w:pPr>
    </w:p>
    <w:p w:rsidR="00410F1E" w:rsidRDefault="00C17EA6">
      <w:pPr>
        <w:numPr>
          <w:ilvl w:val="0"/>
          <w:numId w:val="11"/>
        </w:numPr>
        <w:tabs>
          <w:tab w:val="left" w:pos="233"/>
        </w:tabs>
        <w:spacing w:line="234" w:lineRule="auto"/>
        <w:rPr>
          <w:rFonts w:eastAsia="Times New Roman"/>
          <w:sz w:val="28"/>
          <w:szCs w:val="28"/>
        </w:rPr>
      </w:pPr>
      <w:r>
        <w:rPr>
          <w:rFonts w:eastAsia="Times New Roman"/>
          <w:sz w:val="28"/>
          <w:szCs w:val="28"/>
        </w:rPr>
        <w:t>порядок обжалования решений, действий или бездействия должностных лиц, осуществляющих муниципальную функцию.</w:t>
      </w:r>
    </w:p>
    <w:p w:rsidR="00410F1E" w:rsidRDefault="00410F1E">
      <w:pPr>
        <w:spacing w:line="15" w:lineRule="exact"/>
        <w:rPr>
          <w:rFonts w:eastAsia="Times New Roman"/>
          <w:sz w:val="28"/>
          <w:szCs w:val="28"/>
        </w:rPr>
      </w:pPr>
    </w:p>
    <w:p w:rsidR="00410F1E" w:rsidRDefault="00C17EA6">
      <w:pPr>
        <w:spacing w:line="237" w:lineRule="auto"/>
        <w:jc w:val="both"/>
        <w:rPr>
          <w:rFonts w:eastAsia="Times New Roman"/>
          <w:sz w:val="28"/>
          <w:szCs w:val="28"/>
        </w:rPr>
      </w:pPr>
      <w:r>
        <w:rPr>
          <w:rFonts w:eastAsia="Times New Roman"/>
          <w:sz w:val="28"/>
          <w:szCs w:val="28"/>
        </w:rPr>
        <w:t xml:space="preserve">2.12.5. При ответах на телефонные звонки и устные обращения </w:t>
      </w:r>
      <w:r w:rsidR="00067DE1">
        <w:rPr>
          <w:rFonts w:eastAsia="Times New Roman"/>
          <w:sz w:val="28"/>
          <w:szCs w:val="28"/>
        </w:rPr>
        <w:t xml:space="preserve">специалист </w:t>
      </w:r>
      <w:r>
        <w:rPr>
          <w:rFonts w:eastAsia="Times New Roman"/>
          <w:sz w:val="28"/>
          <w:szCs w:val="28"/>
        </w:rPr>
        <w:t>подробно информиру</w:t>
      </w:r>
      <w:r w:rsidR="00067DE1">
        <w:rPr>
          <w:rFonts w:eastAsia="Times New Roman"/>
          <w:sz w:val="28"/>
          <w:szCs w:val="28"/>
        </w:rPr>
        <w:t>е</w:t>
      </w:r>
      <w:r>
        <w:rPr>
          <w:rFonts w:eastAsia="Times New Roman"/>
          <w:sz w:val="28"/>
          <w:szCs w:val="28"/>
        </w:rPr>
        <w:t>т обратившихся по интересующим их вопросам. Максимальное время при ответе на телефонный звонок - 10 минут.</w:t>
      </w:r>
    </w:p>
    <w:p w:rsidR="00410F1E" w:rsidRDefault="00410F1E">
      <w:pPr>
        <w:spacing w:line="13" w:lineRule="exact"/>
        <w:rPr>
          <w:rFonts w:eastAsia="Times New Roman"/>
          <w:sz w:val="28"/>
          <w:szCs w:val="28"/>
        </w:rPr>
      </w:pPr>
    </w:p>
    <w:p w:rsidR="00410F1E" w:rsidRDefault="00C17EA6">
      <w:pPr>
        <w:spacing w:line="237" w:lineRule="auto"/>
        <w:jc w:val="both"/>
        <w:rPr>
          <w:rFonts w:eastAsia="Times New Roman"/>
          <w:sz w:val="28"/>
          <w:szCs w:val="28"/>
        </w:rPr>
      </w:pPr>
      <w:r>
        <w:rPr>
          <w:rFonts w:eastAsia="Times New Roman"/>
          <w:sz w:val="28"/>
          <w:szCs w:val="28"/>
        </w:rPr>
        <w:t xml:space="preserve">2.12.6. Информирование о ходе предоставления муниципальной услуги осуществляется </w:t>
      </w:r>
      <w:r w:rsidR="00067DE1">
        <w:rPr>
          <w:rFonts w:eastAsia="Times New Roman"/>
          <w:sz w:val="28"/>
          <w:szCs w:val="28"/>
        </w:rPr>
        <w:t>специалист</w:t>
      </w:r>
      <w:r w:rsidR="009F4784">
        <w:rPr>
          <w:rFonts w:eastAsia="Times New Roman"/>
          <w:sz w:val="28"/>
          <w:szCs w:val="28"/>
        </w:rPr>
        <w:t xml:space="preserve"> </w:t>
      </w:r>
      <w:r>
        <w:rPr>
          <w:rFonts w:eastAsia="Times New Roman"/>
          <w:sz w:val="28"/>
          <w:szCs w:val="28"/>
        </w:rPr>
        <w:t xml:space="preserve">администрации </w:t>
      </w:r>
      <w:r w:rsidR="009F4784">
        <w:rPr>
          <w:rFonts w:eastAsia="Times New Roman"/>
          <w:sz w:val="28"/>
          <w:szCs w:val="28"/>
        </w:rPr>
        <w:t xml:space="preserve">Крутоярского сельского поселения </w:t>
      </w:r>
      <w:r>
        <w:rPr>
          <w:rFonts w:eastAsia="Times New Roman"/>
          <w:sz w:val="28"/>
          <w:szCs w:val="28"/>
        </w:rPr>
        <w:t>при личном контакте с заявителями, с использованием средств Интернета, телефонной связи, посредством электронной почты.</w:t>
      </w:r>
    </w:p>
    <w:p w:rsidR="00410F1E" w:rsidRDefault="00410F1E">
      <w:pPr>
        <w:spacing w:line="1" w:lineRule="exact"/>
        <w:rPr>
          <w:rFonts w:eastAsia="Times New Roman"/>
          <w:sz w:val="28"/>
          <w:szCs w:val="28"/>
        </w:rPr>
      </w:pPr>
    </w:p>
    <w:p w:rsidR="00410F1E" w:rsidRDefault="00C17EA6" w:rsidP="00B1595F">
      <w:pPr>
        <w:jc w:val="both"/>
        <w:rPr>
          <w:rFonts w:eastAsia="Times New Roman"/>
          <w:sz w:val="28"/>
          <w:szCs w:val="28"/>
        </w:rPr>
      </w:pPr>
      <w:r>
        <w:rPr>
          <w:rFonts w:eastAsia="Times New Roman"/>
          <w:sz w:val="28"/>
          <w:szCs w:val="28"/>
        </w:rPr>
        <w:t>Показатели доступности и качества осуществления муниципальной функции:</w:t>
      </w:r>
    </w:p>
    <w:p w:rsidR="00410F1E" w:rsidRDefault="00410F1E" w:rsidP="00B1595F">
      <w:pPr>
        <w:spacing w:line="13" w:lineRule="exact"/>
        <w:jc w:val="both"/>
        <w:rPr>
          <w:sz w:val="20"/>
          <w:szCs w:val="20"/>
        </w:rPr>
      </w:pPr>
    </w:p>
    <w:p w:rsidR="00410F1E" w:rsidRDefault="00C17EA6" w:rsidP="00B1595F">
      <w:pPr>
        <w:numPr>
          <w:ilvl w:val="0"/>
          <w:numId w:val="12"/>
        </w:numPr>
        <w:tabs>
          <w:tab w:val="left" w:pos="465"/>
        </w:tabs>
        <w:spacing w:line="235" w:lineRule="auto"/>
        <w:jc w:val="both"/>
        <w:rPr>
          <w:rFonts w:eastAsia="Times New Roman"/>
          <w:sz w:val="28"/>
          <w:szCs w:val="28"/>
        </w:rPr>
      </w:pPr>
      <w:r>
        <w:rPr>
          <w:rFonts w:eastAsia="Times New Roman"/>
          <w:sz w:val="28"/>
          <w:szCs w:val="28"/>
        </w:rPr>
        <w:t>соблюдение сроков осуществления муниципальной функции и условий ожидания приема;</w:t>
      </w:r>
    </w:p>
    <w:p w:rsidR="00410F1E" w:rsidRDefault="00410F1E" w:rsidP="00B1595F">
      <w:pPr>
        <w:spacing w:line="1" w:lineRule="exact"/>
        <w:jc w:val="both"/>
        <w:rPr>
          <w:rFonts w:eastAsia="Times New Roman"/>
          <w:sz w:val="28"/>
          <w:szCs w:val="28"/>
        </w:rPr>
      </w:pPr>
    </w:p>
    <w:p w:rsidR="00410F1E" w:rsidRDefault="00B1595F" w:rsidP="00B1595F">
      <w:pPr>
        <w:numPr>
          <w:ilvl w:val="0"/>
          <w:numId w:val="12"/>
        </w:numPr>
        <w:tabs>
          <w:tab w:val="left" w:pos="300"/>
        </w:tabs>
        <w:ind w:left="300" w:hanging="300"/>
        <w:jc w:val="both"/>
        <w:rPr>
          <w:rFonts w:eastAsia="Times New Roman"/>
          <w:sz w:val="28"/>
          <w:szCs w:val="28"/>
        </w:rPr>
      </w:pPr>
      <w:r>
        <w:rPr>
          <w:rFonts w:eastAsia="Times New Roman"/>
          <w:sz w:val="28"/>
          <w:szCs w:val="28"/>
        </w:rPr>
        <w:t xml:space="preserve"> </w:t>
      </w:r>
      <w:r w:rsidR="00C17EA6">
        <w:rPr>
          <w:rFonts w:eastAsia="Times New Roman"/>
          <w:sz w:val="28"/>
          <w:szCs w:val="28"/>
        </w:rPr>
        <w:t>своевременное полное информирование о муниципальной функции;</w:t>
      </w:r>
    </w:p>
    <w:p w:rsidR="00410F1E" w:rsidRDefault="00410F1E" w:rsidP="00B1595F">
      <w:pPr>
        <w:spacing w:line="12" w:lineRule="exact"/>
        <w:jc w:val="both"/>
        <w:rPr>
          <w:rFonts w:eastAsia="Times New Roman"/>
          <w:sz w:val="28"/>
          <w:szCs w:val="28"/>
        </w:rPr>
      </w:pPr>
    </w:p>
    <w:p w:rsidR="00410F1E" w:rsidRDefault="00C17EA6" w:rsidP="00B1595F">
      <w:pPr>
        <w:numPr>
          <w:ilvl w:val="0"/>
          <w:numId w:val="12"/>
        </w:numPr>
        <w:tabs>
          <w:tab w:val="left" w:pos="528"/>
        </w:tabs>
        <w:spacing w:line="236" w:lineRule="auto"/>
        <w:jc w:val="both"/>
        <w:rPr>
          <w:rFonts w:eastAsia="Times New Roman"/>
          <w:sz w:val="28"/>
          <w:szCs w:val="28"/>
        </w:rPr>
      </w:pPr>
      <w:r>
        <w:rPr>
          <w:rFonts w:eastAsia="Times New Roman"/>
          <w:sz w:val="28"/>
          <w:szCs w:val="28"/>
        </w:rPr>
        <w:t>количество взаимодействий заявителя с должностными лицами при осуществлении муниципальной функции и продолжительность таких взаимодействий.</w:t>
      </w:r>
    </w:p>
    <w:p w:rsidR="00410F1E" w:rsidRDefault="00410F1E" w:rsidP="00B1595F">
      <w:pPr>
        <w:spacing w:line="14" w:lineRule="exact"/>
        <w:jc w:val="both"/>
        <w:rPr>
          <w:rFonts w:eastAsia="Times New Roman"/>
          <w:sz w:val="28"/>
          <w:szCs w:val="28"/>
        </w:rPr>
      </w:pPr>
    </w:p>
    <w:p w:rsidR="00410F1E" w:rsidRDefault="00C17EA6" w:rsidP="00B1595F">
      <w:pPr>
        <w:spacing w:line="237" w:lineRule="auto"/>
        <w:jc w:val="both"/>
        <w:rPr>
          <w:rFonts w:eastAsia="Times New Roman"/>
          <w:sz w:val="28"/>
          <w:szCs w:val="28"/>
        </w:rPr>
      </w:pPr>
      <w:r>
        <w:rPr>
          <w:rFonts w:eastAsia="Times New Roman"/>
          <w:sz w:val="28"/>
          <w:szCs w:val="28"/>
        </w:rPr>
        <w:t xml:space="preserve">2.13. Прием документов для осуществления муниципальной функции может осуществляться через многофункциональный центр, расположенный по адресу: </w:t>
      </w:r>
      <w:r w:rsidR="00B1595F">
        <w:rPr>
          <w:rFonts w:eastAsia="Times New Roman"/>
          <w:sz w:val="28"/>
          <w:szCs w:val="28"/>
        </w:rPr>
        <w:t xml:space="preserve">Октябрьский район, с. Октябрьское, </w:t>
      </w:r>
      <w:r>
        <w:rPr>
          <w:rFonts w:eastAsia="Times New Roman"/>
          <w:sz w:val="28"/>
          <w:szCs w:val="28"/>
        </w:rPr>
        <w:t xml:space="preserve"> ул. Ленина, д.</w:t>
      </w:r>
      <w:r w:rsidR="00B1595F">
        <w:rPr>
          <w:rFonts w:eastAsia="Times New Roman"/>
          <w:sz w:val="28"/>
          <w:szCs w:val="28"/>
        </w:rPr>
        <w:t>36</w:t>
      </w:r>
      <w:r>
        <w:rPr>
          <w:rFonts w:eastAsia="Times New Roman"/>
          <w:sz w:val="28"/>
          <w:szCs w:val="28"/>
        </w:rPr>
        <w:t>.</w:t>
      </w:r>
    </w:p>
    <w:p w:rsidR="00410F1E" w:rsidRDefault="00410F1E">
      <w:pPr>
        <w:spacing w:line="108" w:lineRule="exact"/>
        <w:rPr>
          <w:sz w:val="20"/>
          <w:szCs w:val="20"/>
        </w:rPr>
      </w:pPr>
    </w:p>
    <w:p w:rsidR="00410F1E" w:rsidRDefault="00C17EA6">
      <w:pPr>
        <w:jc w:val="center"/>
        <w:rPr>
          <w:sz w:val="20"/>
          <w:szCs w:val="20"/>
        </w:rPr>
      </w:pPr>
      <w:r>
        <w:rPr>
          <w:rFonts w:eastAsia="Times New Roman"/>
          <w:sz w:val="28"/>
          <w:szCs w:val="28"/>
        </w:rPr>
        <w:t>3. Административные процедуры</w:t>
      </w:r>
    </w:p>
    <w:p w:rsidR="00410F1E" w:rsidRDefault="00410F1E">
      <w:pPr>
        <w:spacing w:line="122" w:lineRule="exact"/>
        <w:rPr>
          <w:sz w:val="20"/>
          <w:szCs w:val="20"/>
        </w:rPr>
      </w:pPr>
    </w:p>
    <w:p w:rsidR="00410F1E" w:rsidRDefault="00C17EA6" w:rsidP="00B1595F">
      <w:pPr>
        <w:spacing w:line="234" w:lineRule="auto"/>
        <w:jc w:val="both"/>
        <w:rPr>
          <w:sz w:val="20"/>
          <w:szCs w:val="20"/>
        </w:rPr>
      </w:pPr>
      <w:r>
        <w:rPr>
          <w:rFonts w:eastAsia="Times New Roman"/>
          <w:sz w:val="28"/>
          <w:szCs w:val="28"/>
        </w:rPr>
        <w:t>3.1. Состав и последовательность административных процедур и исполнения муниципальной функции.</w:t>
      </w:r>
    </w:p>
    <w:p w:rsidR="00410F1E" w:rsidRDefault="00C17EA6" w:rsidP="00B1595F">
      <w:pPr>
        <w:spacing w:line="235" w:lineRule="auto"/>
        <w:jc w:val="both"/>
        <w:rPr>
          <w:sz w:val="20"/>
          <w:szCs w:val="20"/>
        </w:rPr>
      </w:pPr>
      <w:r>
        <w:rPr>
          <w:rFonts w:eastAsia="Times New Roman"/>
          <w:sz w:val="28"/>
          <w:szCs w:val="28"/>
        </w:rPr>
        <w:t>3.1.1. Исполнение муниципальной функции включает в себя следующие административные процедуры:</w:t>
      </w:r>
    </w:p>
    <w:p w:rsidR="00410F1E" w:rsidRDefault="00410F1E" w:rsidP="00B1595F">
      <w:pPr>
        <w:spacing w:line="15" w:lineRule="exact"/>
        <w:jc w:val="both"/>
        <w:rPr>
          <w:sz w:val="20"/>
          <w:szCs w:val="20"/>
        </w:rPr>
      </w:pPr>
    </w:p>
    <w:p w:rsidR="00410F1E" w:rsidRDefault="00C17EA6" w:rsidP="00B1595F">
      <w:pPr>
        <w:numPr>
          <w:ilvl w:val="0"/>
          <w:numId w:val="13"/>
        </w:numPr>
        <w:tabs>
          <w:tab w:val="left" w:pos="468"/>
        </w:tabs>
        <w:spacing w:line="234" w:lineRule="auto"/>
        <w:jc w:val="both"/>
        <w:rPr>
          <w:rFonts w:eastAsia="Times New Roman"/>
          <w:sz w:val="28"/>
          <w:szCs w:val="28"/>
        </w:rPr>
      </w:pPr>
      <w:r>
        <w:rPr>
          <w:rFonts w:eastAsia="Times New Roman"/>
          <w:sz w:val="28"/>
          <w:szCs w:val="28"/>
        </w:rPr>
        <w:t>Принятие заявления и регистрация (в случае проведения внеплановой проверки).</w:t>
      </w:r>
    </w:p>
    <w:p w:rsidR="00410F1E" w:rsidRDefault="00410F1E" w:rsidP="00B1595F">
      <w:pPr>
        <w:spacing w:line="2" w:lineRule="exact"/>
        <w:jc w:val="both"/>
        <w:rPr>
          <w:rFonts w:eastAsia="Times New Roman"/>
          <w:sz w:val="28"/>
          <w:szCs w:val="28"/>
        </w:rPr>
      </w:pPr>
    </w:p>
    <w:p w:rsidR="00410F1E" w:rsidRDefault="00C17EA6" w:rsidP="00B1595F">
      <w:pPr>
        <w:numPr>
          <w:ilvl w:val="0"/>
          <w:numId w:val="13"/>
        </w:numPr>
        <w:tabs>
          <w:tab w:val="left" w:pos="300"/>
        </w:tabs>
        <w:ind w:left="300" w:hanging="300"/>
        <w:jc w:val="both"/>
        <w:rPr>
          <w:rFonts w:eastAsia="Times New Roman"/>
          <w:sz w:val="28"/>
          <w:szCs w:val="28"/>
        </w:rPr>
      </w:pPr>
      <w:r>
        <w:rPr>
          <w:rFonts w:eastAsia="Times New Roman"/>
          <w:sz w:val="28"/>
          <w:szCs w:val="28"/>
        </w:rPr>
        <w:t>проведение проверки;</w:t>
      </w:r>
    </w:p>
    <w:p w:rsidR="00410F1E" w:rsidRDefault="00C17EA6" w:rsidP="00B1595F">
      <w:pPr>
        <w:numPr>
          <w:ilvl w:val="0"/>
          <w:numId w:val="13"/>
        </w:numPr>
        <w:tabs>
          <w:tab w:val="left" w:pos="560"/>
        </w:tabs>
        <w:ind w:left="560" w:hanging="560"/>
        <w:jc w:val="both"/>
        <w:rPr>
          <w:rFonts w:eastAsia="Times New Roman"/>
          <w:sz w:val="28"/>
          <w:szCs w:val="28"/>
        </w:rPr>
      </w:pPr>
      <w:r>
        <w:rPr>
          <w:rFonts w:eastAsia="Times New Roman"/>
          <w:sz w:val="28"/>
          <w:szCs w:val="28"/>
        </w:rPr>
        <w:t>составление   акта   проверки   и   ознакомление   с   ним   руководителя,</w:t>
      </w:r>
    </w:p>
    <w:p w:rsidR="00410F1E" w:rsidRDefault="00410F1E" w:rsidP="00B1595F">
      <w:pPr>
        <w:spacing w:line="12" w:lineRule="exact"/>
        <w:jc w:val="both"/>
        <w:rPr>
          <w:rFonts w:eastAsia="Times New Roman"/>
          <w:sz w:val="28"/>
          <w:szCs w:val="28"/>
        </w:rPr>
      </w:pPr>
    </w:p>
    <w:p w:rsidR="00410F1E" w:rsidRDefault="00C17EA6" w:rsidP="00B1595F">
      <w:pPr>
        <w:spacing w:line="235" w:lineRule="auto"/>
        <w:jc w:val="both"/>
        <w:rPr>
          <w:rFonts w:eastAsia="Times New Roman"/>
          <w:sz w:val="28"/>
          <w:szCs w:val="28"/>
        </w:rPr>
      </w:pPr>
      <w:r>
        <w:rPr>
          <w:rFonts w:eastAsia="Times New Roman"/>
          <w:sz w:val="28"/>
          <w:szCs w:val="28"/>
        </w:rPr>
        <w:t>уполномоченного представителя юридического лица, гражданина, индивидуального предпринимателя, его уполномоченного представителя;</w:t>
      </w:r>
    </w:p>
    <w:p w:rsidR="00410F1E" w:rsidRDefault="00410F1E" w:rsidP="00B1595F">
      <w:pPr>
        <w:spacing w:line="15" w:lineRule="exact"/>
        <w:jc w:val="both"/>
        <w:rPr>
          <w:rFonts w:eastAsia="Times New Roman"/>
          <w:sz w:val="28"/>
          <w:szCs w:val="28"/>
        </w:rPr>
      </w:pPr>
    </w:p>
    <w:p w:rsidR="00410F1E" w:rsidRDefault="00C17EA6" w:rsidP="00B1595F">
      <w:pPr>
        <w:numPr>
          <w:ilvl w:val="0"/>
          <w:numId w:val="13"/>
        </w:numPr>
        <w:tabs>
          <w:tab w:val="left" w:pos="430"/>
        </w:tabs>
        <w:spacing w:line="234" w:lineRule="auto"/>
        <w:jc w:val="both"/>
        <w:rPr>
          <w:rFonts w:eastAsia="Times New Roman"/>
          <w:sz w:val="28"/>
          <w:szCs w:val="28"/>
        </w:rPr>
      </w:pPr>
      <w:r>
        <w:rPr>
          <w:rFonts w:eastAsia="Times New Roman"/>
          <w:sz w:val="28"/>
          <w:szCs w:val="28"/>
        </w:rPr>
        <w:t>принятие мер для устранения нарушений закона, разрешение вопроса о привлечении виновных лиц к ответственности.</w:t>
      </w:r>
    </w:p>
    <w:p w:rsidR="00410F1E" w:rsidRDefault="00410F1E" w:rsidP="00B1595F">
      <w:pPr>
        <w:spacing w:line="15" w:lineRule="exact"/>
        <w:jc w:val="both"/>
        <w:rPr>
          <w:rFonts w:eastAsia="Times New Roman"/>
          <w:sz w:val="28"/>
          <w:szCs w:val="28"/>
        </w:rPr>
      </w:pPr>
    </w:p>
    <w:p w:rsidR="00410F1E" w:rsidRDefault="00C17EA6" w:rsidP="00B1595F">
      <w:pPr>
        <w:spacing w:line="235" w:lineRule="auto"/>
        <w:jc w:val="both"/>
        <w:rPr>
          <w:rFonts w:eastAsia="Times New Roman"/>
          <w:sz w:val="28"/>
          <w:szCs w:val="28"/>
        </w:rPr>
      </w:pPr>
      <w:r>
        <w:rPr>
          <w:rFonts w:eastAsia="Times New Roman"/>
          <w:sz w:val="28"/>
          <w:szCs w:val="28"/>
        </w:rPr>
        <w:t>Блок-схема исполнения муниципальной функции приведена в приложении 1 к настоящему постановлению.</w:t>
      </w:r>
    </w:p>
    <w:p w:rsidR="00410F1E" w:rsidRDefault="00C17EA6" w:rsidP="00B1595F">
      <w:pPr>
        <w:jc w:val="both"/>
        <w:rPr>
          <w:rFonts w:eastAsia="Times New Roman"/>
          <w:sz w:val="28"/>
          <w:szCs w:val="28"/>
        </w:rPr>
      </w:pPr>
      <w:r>
        <w:rPr>
          <w:rFonts w:eastAsia="Times New Roman"/>
          <w:sz w:val="28"/>
          <w:szCs w:val="28"/>
        </w:rPr>
        <w:t>3.2. Принятие заявления и регистрация.</w:t>
      </w:r>
    </w:p>
    <w:p w:rsidR="00410F1E" w:rsidRDefault="00410F1E">
      <w:pPr>
        <w:spacing w:line="15" w:lineRule="exact"/>
        <w:rPr>
          <w:rFonts w:eastAsia="Times New Roman"/>
          <w:sz w:val="28"/>
          <w:szCs w:val="28"/>
        </w:rPr>
      </w:pPr>
    </w:p>
    <w:p w:rsidR="00410F1E" w:rsidRDefault="00C17EA6">
      <w:pPr>
        <w:spacing w:line="234" w:lineRule="auto"/>
        <w:ind w:firstLine="557"/>
        <w:jc w:val="both"/>
        <w:rPr>
          <w:rFonts w:eastAsia="Times New Roman"/>
          <w:sz w:val="28"/>
          <w:szCs w:val="28"/>
        </w:rPr>
      </w:pPr>
      <w:r>
        <w:rPr>
          <w:rFonts w:eastAsia="Times New Roman"/>
          <w:sz w:val="28"/>
          <w:szCs w:val="28"/>
        </w:rPr>
        <w:lastRenderedPageBreak/>
        <w:t xml:space="preserve">Юридическим фактом для начала административной процедуры является обращение заявителя в администрацию </w:t>
      </w:r>
      <w:r w:rsidR="00EF6FBC">
        <w:rPr>
          <w:rFonts w:eastAsia="Times New Roman"/>
          <w:sz w:val="28"/>
          <w:szCs w:val="28"/>
        </w:rPr>
        <w:t>Крутоярского сельского поселения</w:t>
      </w:r>
      <w:r>
        <w:rPr>
          <w:rFonts w:eastAsia="Times New Roman"/>
          <w:sz w:val="28"/>
          <w:szCs w:val="28"/>
        </w:rPr>
        <w:t>, для</w:t>
      </w:r>
    </w:p>
    <w:p w:rsidR="00410F1E" w:rsidRDefault="00410F1E">
      <w:pPr>
        <w:spacing w:line="15" w:lineRule="exact"/>
        <w:rPr>
          <w:rFonts w:eastAsia="Times New Roman"/>
          <w:sz w:val="28"/>
          <w:szCs w:val="28"/>
        </w:rPr>
      </w:pPr>
    </w:p>
    <w:p w:rsidR="00410F1E" w:rsidRDefault="00C17EA6">
      <w:pPr>
        <w:spacing w:line="234" w:lineRule="auto"/>
        <w:rPr>
          <w:rFonts w:eastAsia="Times New Roman"/>
          <w:sz w:val="28"/>
          <w:szCs w:val="28"/>
        </w:rPr>
      </w:pPr>
      <w:r>
        <w:rPr>
          <w:rFonts w:eastAsia="Times New Roman"/>
          <w:sz w:val="28"/>
          <w:szCs w:val="28"/>
        </w:rPr>
        <w:t xml:space="preserve">осуществления функции, указанной в пункте 2.1.1. настоящего </w:t>
      </w:r>
      <w:r w:rsidR="008F7C52">
        <w:rPr>
          <w:rFonts w:eastAsia="Times New Roman"/>
          <w:sz w:val="28"/>
          <w:szCs w:val="28"/>
        </w:rPr>
        <w:t>а</w:t>
      </w:r>
      <w:r>
        <w:rPr>
          <w:rFonts w:eastAsia="Times New Roman"/>
          <w:sz w:val="28"/>
          <w:szCs w:val="28"/>
        </w:rPr>
        <w:t>дминистративного регламента.</w:t>
      </w:r>
    </w:p>
    <w:p w:rsidR="00410F1E" w:rsidRDefault="00410F1E">
      <w:pPr>
        <w:spacing w:line="15" w:lineRule="exact"/>
        <w:rPr>
          <w:rFonts w:eastAsia="Times New Roman"/>
          <w:sz w:val="28"/>
          <w:szCs w:val="28"/>
        </w:rPr>
      </w:pPr>
    </w:p>
    <w:p w:rsidR="00410F1E" w:rsidRPr="00067DE1" w:rsidRDefault="00C17EA6">
      <w:pPr>
        <w:spacing w:line="236" w:lineRule="auto"/>
        <w:ind w:firstLine="557"/>
        <w:jc w:val="both"/>
        <w:rPr>
          <w:rFonts w:eastAsia="Times New Roman"/>
          <w:sz w:val="28"/>
          <w:szCs w:val="28"/>
        </w:rPr>
      </w:pPr>
      <w:r w:rsidRPr="00067DE1">
        <w:rPr>
          <w:rFonts w:eastAsia="Times New Roman"/>
          <w:sz w:val="28"/>
          <w:szCs w:val="28"/>
        </w:rPr>
        <w:t>Должностным лицом, ответственным за исполнение административной процедуры, явля</w:t>
      </w:r>
      <w:r w:rsidR="00EF6FBC" w:rsidRPr="00067DE1">
        <w:rPr>
          <w:rFonts w:eastAsia="Times New Roman"/>
          <w:sz w:val="28"/>
          <w:szCs w:val="28"/>
        </w:rPr>
        <w:t>е</w:t>
      </w:r>
      <w:r w:rsidRPr="00067DE1">
        <w:rPr>
          <w:rFonts w:eastAsia="Times New Roman"/>
          <w:sz w:val="28"/>
          <w:szCs w:val="28"/>
        </w:rPr>
        <w:t xml:space="preserve">тся </w:t>
      </w:r>
      <w:r w:rsidR="00067DE1">
        <w:rPr>
          <w:rFonts w:eastAsia="Times New Roman"/>
          <w:sz w:val="28"/>
          <w:szCs w:val="28"/>
        </w:rPr>
        <w:t>специалист</w:t>
      </w:r>
      <w:r w:rsidR="00EF6FBC" w:rsidRPr="00067DE1">
        <w:rPr>
          <w:rFonts w:eastAsia="Times New Roman"/>
          <w:sz w:val="28"/>
          <w:szCs w:val="28"/>
        </w:rPr>
        <w:t xml:space="preserve"> администрации Крутоярского сельского поселения</w:t>
      </w:r>
      <w:r w:rsidRPr="00067DE1">
        <w:rPr>
          <w:rFonts w:eastAsia="Times New Roman"/>
          <w:sz w:val="28"/>
          <w:szCs w:val="28"/>
        </w:rPr>
        <w:t>.</w:t>
      </w:r>
    </w:p>
    <w:p w:rsidR="00410F1E" w:rsidRDefault="00410F1E">
      <w:pPr>
        <w:spacing w:line="17" w:lineRule="exact"/>
        <w:rPr>
          <w:rFonts w:eastAsia="Times New Roman"/>
          <w:sz w:val="28"/>
          <w:szCs w:val="28"/>
        </w:rPr>
      </w:pPr>
    </w:p>
    <w:p w:rsidR="00410F1E" w:rsidRDefault="00C17EA6">
      <w:pPr>
        <w:spacing w:line="238" w:lineRule="auto"/>
        <w:ind w:firstLine="559"/>
        <w:jc w:val="both"/>
        <w:rPr>
          <w:rFonts w:eastAsia="Times New Roman"/>
          <w:sz w:val="28"/>
          <w:szCs w:val="28"/>
        </w:rPr>
      </w:pPr>
      <w:r>
        <w:rPr>
          <w:rFonts w:eastAsia="Times New Roman"/>
          <w:sz w:val="28"/>
          <w:szCs w:val="28"/>
        </w:rPr>
        <w:t xml:space="preserve">При личном обращении заявителя </w:t>
      </w:r>
      <w:r w:rsidR="00067DE1">
        <w:rPr>
          <w:rFonts w:eastAsia="Times New Roman"/>
          <w:sz w:val="28"/>
          <w:szCs w:val="28"/>
        </w:rPr>
        <w:t>специалист</w:t>
      </w:r>
      <w:r>
        <w:rPr>
          <w:rFonts w:eastAsia="Times New Roman"/>
          <w:sz w:val="28"/>
          <w:szCs w:val="28"/>
        </w:rPr>
        <w:t xml:space="preserve"> </w:t>
      </w:r>
      <w:r w:rsidR="00B1595F">
        <w:rPr>
          <w:rFonts w:eastAsia="Times New Roman"/>
          <w:sz w:val="28"/>
          <w:szCs w:val="28"/>
        </w:rPr>
        <w:t>администрации</w:t>
      </w:r>
      <w:r>
        <w:rPr>
          <w:rFonts w:eastAsia="Times New Roman"/>
          <w:sz w:val="28"/>
          <w:szCs w:val="28"/>
        </w:rPr>
        <w:t xml:space="preserve"> уточняет предмет обращения, устанавливает личность заявителя, полномочия представителя заявителя, проверяет наличие документов, приложенных к заявлению о проведении проверки. В случае наличия у заявителя документов, предусмотренных приложением, </w:t>
      </w:r>
      <w:r w:rsidR="00067DE1">
        <w:rPr>
          <w:rFonts w:eastAsia="Times New Roman"/>
          <w:sz w:val="28"/>
          <w:szCs w:val="28"/>
        </w:rPr>
        <w:t>специалист</w:t>
      </w:r>
      <w:r>
        <w:rPr>
          <w:rFonts w:eastAsia="Times New Roman"/>
          <w:sz w:val="28"/>
          <w:szCs w:val="28"/>
        </w:rPr>
        <w:t xml:space="preserve"> регистрирует заявление в журнале регистрации и выдает заявителю расписку-уведомление о приеме документов, при неполном пакете документов, предусмотренных приложением </w:t>
      </w:r>
      <w:r w:rsidR="00067DE1">
        <w:rPr>
          <w:rFonts w:eastAsia="Times New Roman"/>
          <w:sz w:val="28"/>
          <w:szCs w:val="28"/>
        </w:rPr>
        <w:t xml:space="preserve">специалист </w:t>
      </w:r>
      <w:r>
        <w:rPr>
          <w:rFonts w:eastAsia="Times New Roman"/>
          <w:sz w:val="28"/>
          <w:szCs w:val="28"/>
        </w:rPr>
        <w:t xml:space="preserve"> готовит уведомление об отказе в приёме документов, которое подписывается Главой </w:t>
      </w:r>
      <w:r w:rsidR="00EF6FBC">
        <w:rPr>
          <w:rFonts w:eastAsia="Times New Roman"/>
          <w:sz w:val="28"/>
          <w:szCs w:val="28"/>
        </w:rPr>
        <w:t>администрации Крутоярского сельского поселения</w:t>
      </w:r>
      <w:r>
        <w:rPr>
          <w:rFonts w:eastAsia="Times New Roman"/>
          <w:sz w:val="28"/>
          <w:szCs w:val="28"/>
        </w:rPr>
        <w:t>, и направляет его заявителю по почте либо вручает ему лично.</w:t>
      </w:r>
    </w:p>
    <w:p w:rsidR="00410F1E" w:rsidRDefault="00410F1E">
      <w:pPr>
        <w:spacing w:line="25" w:lineRule="exact"/>
        <w:rPr>
          <w:rFonts w:eastAsia="Times New Roman"/>
          <w:sz w:val="28"/>
          <w:szCs w:val="28"/>
        </w:rPr>
      </w:pPr>
    </w:p>
    <w:p w:rsidR="00410F1E" w:rsidRDefault="00C17EA6">
      <w:pPr>
        <w:spacing w:line="238" w:lineRule="auto"/>
        <w:ind w:firstLine="487"/>
        <w:jc w:val="both"/>
        <w:rPr>
          <w:rFonts w:eastAsia="Times New Roman"/>
          <w:sz w:val="28"/>
          <w:szCs w:val="28"/>
        </w:rPr>
      </w:pPr>
      <w:r>
        <w:rPr>
          <w:rFonts w:eastAsia="Times New Roman"/>
          <w:sz w:val="28"/>
          <w:szCs w:val="28"/>
        </w:rPr>
        <w:t xml:space="preserve">При поступлении документов заявителя по почте </w:t>
      </w:r>
      <w:r w:rsidR="00067DE1">
        <w:rPr>
          <w:rFonts w:eastAsia="Times New Roman"/>
          <w:sz w:val="28"/>
          <w:szCs w:val="28"/>
        </w:rPr>
        <w:t>специалист</w:t>
      </w:r>
      <w:r>
        <w:rPr>
          <w:rFonts w:eastAsia="Times New Roman"/>
          <w:sz w:val="28"/>
          <w:szCs w:val="28"/>
        </w:rPr>
        <w:t xml:space="preserve"> проверяет наличие документов, предусмотренных приложением. В случае наличия документов, предусмотренных приложением, </w:t>
      </w:r>
      <w:r w:rsidR="00067DE1">
        <w:rPr>
          <w:rFonts w:eastAsia="Times New Roman"/>
          <w:sz w:val="28"/>
          <w:szCs w:val="28"/>
        </w:rPr>
        <w:t>специалист</w:t>
      </w:r>
      <w:r>
        <w:rPr>
          <w:rFonts w:eastAsia="Times New Roman"/>
          <w:sz w:val="28"/>
          <w:szCs w:val="28"/>
        </w:rPr>
        <w:t xml:space="preserve"> регистрирует заявление в журнале регистрации, при неполном пакете документов, предусмотренных приложением, </w:t>
      </w:r>
      <w:r w:rsidR="00067DE1">
        <w:rPr>
          <w:rFonts w:eastAsia="Times New Roman"/>
          <w:sz w:val="28"/>
          <w:szCs w:val="28"/>
        </w:rPr>
        <w:t>специалист</w:t>
      </w:r>
      <w:r>
        <w:rPr>
          <w:rFonts w:eastAsia="Times New Roman"/>
          <w:sz w:val="28"/>
          <w:szCs w:val="28"/>
        </w:rPr>
        <w:t xml:space="preserve"> готовит уведомление об отказе в приёме документов, которое подписывается Главой </w:t>
      </w:r>
      <w:r w:rsidR="00EF6FBC">
        <w:rPr>
          <w:rFonts w:eastAsia="Times New Roman"/>
          <w:sz w:val="28"/>
          <w:szCs w:val="28"/>
        </w:rPr>
        <w:t>администрации Крутоярского сельского поселения</w:t>
      </w:r>
      <w:r>
        <w:rPr>
          <w:rFonts w:eastAsia="Times New Roman"/>
          <w:sz w:val="28"/>
          <w:szCs w:val="28"/>
        </w:rPr>
        <w:t>, и направляет его заявителю по почте.</w:t>
      </w:r>
    </w:p>
    <w:p w:rsidR="00410F1E" w:rsidRDefault="00410F1E">
      <w:pPr>
        <w:spacing w:line="19" w:lineRule="exact"/>
        <w:rPr>
          <w:rFonts w:eastAsia="Times New Roman"/>
          <w:sz w:val="28"/>
          <w:szCs w:val="28"/>
        </w:rPr>
      </w:pPr>
    </w:p>
    <w:p w:rsidR="00410F1E" w:rsidRPr="00B1595F" w:rsidRDefault="00C17EA6" w:rsidP="00B1595F">
      <w:pPr>
        <w:spacing w:line="238" w:lineRule="auto"/>
        <w:ind w:firstLine="559"/>
        <w:jc w:val="both"/>
        <w:rPr>
          <w:rFonts w:eastAsia="Times New Roman"/>
          <w:sz w:val="28"/>
          <w:szCs w:val="28"/>
        </w:rPr>
      </w:pPr>
      <w:r>
        <w:rPr>
          <w:rFonts w:eastAsia="Times New Roman"/>
          <w:sz w:val="28"/>
          <w:szCs w:val="28"/>
        </w:rPr>
        <w:t xml:space="preserve">При поступлении документов заявителя по электронной почте </w:t>
      </w:r>
      <w:r w:rsidR="00067DE1">
        <w:rPr>
          <w:rFonts w:eastAsia="Times New Roman"/>
          <w:sz w:val="28"/>
          <w:szCs w:val="28"/>
        </w:rPr>
        <w:t xml:space="preserve">специалист </w:t>
      </w:r>
      <w:r>
        <w:rPr>
          <w:rFonts w:eastAsia="Times New Roman"/>
          <w:sz w:val="28"/>
          <w:szCs w:val="28"/>
        </w:rPr>
        <w:t xml:space="preserve"> администрации проверяет документы на наличие оснований для отказа в приёме документов, предусмотренных пунктом п. 2.8.2 настоящего Административного регламента. В случае отсутствия оснований для отказа в приёме документов, предусмотренных пунктом 2.8.2. настоящего Административного регламента, </w:t>
      </w:r>
      <w:r w:rsidR="00B110D6">
        <w:rPr>
          <w:rFonts w:eastAsia="Times New Roman"/>
          <w:sz w:val="28"/>
          <w:szCs w:val="28"/>
        </w:rPr>
        <w:t xml:space="preserve">специалист </w:t>
      </w:r>
      <w:r>
        <w:rPr>
          <w:rFonts w:eastAsia="Times New Roman"/>
          <w:sz w:val="28"/>
          <w:szCs w:val="28"/>
        </w:rPr>
        <w:t xml:space="preserve"> отдела регистрирует заявление в журнале регистрации и направляет заявителю по электронной почте уведомление о приеме документов, при наличии оснований для отказа в приёме документов, предусмотренных пунктом 2.8.2</w:t>
      </w:r>
      <w:r w:rsidR="00B1595F">
        <w:rPr>
          <w:rFonts w:eastAsia="Times New Roman"/>
          <w:sz w:val="28"/>
          <w:szCs w:val="28"/>
        </w:rPr>
        <w:t xml:space="preserve"> </w:t>
      </w:r>
      <w:r>
        <w:rPr>
          <w:rFonts w:eastAsia="Times New Roman"/>
          <w:sz w:val="28"/>
          <w:szCs w:val="28"/>
        </w:rPr>
        <w:t xml:space="preserve">настоящего Административного регламента, </w:t>
      </w:r>
      <w:r w:rsidR="00EF6FBC">
        <w:rPr>
          <w:rFonts w:eastAsia="Times New Roman"/>
          <w:sz w:val="28"/>
          <w:szCs w:val="28"/>
        </w:rPr>
        <w:t>землеустроитель</w:t>
      </w:r>
      <w:r>
        <w:rPr>
          <w:rFonts w:eastAsia="Times New Roman"/>
          <w:sz w:val="28"/>
          <w:szCs w:val="28"/>
        </w:rPr>
        <w:t xml:space="preserve"> администрации готовит уведомление об отказе в приёме документов, которое подписывается Главой </w:t>
      </w:r>
      <w:r w:rsidR="00EF6FBC">
        <w:rPr>
          <w:rFonts w:eastAsia="Times New Roman"/>
          <w:sz w:val="28"/>
          <w:szCs w:val="28"/>
        </w:rPr>
        <w:t>администрации Крутоярского сельского поселения</w:t>
      </w:r>
    </w:p>
    <w:p w:rsidR="00410F1E" w:rsidRDefault="00C17EA6">
      <w:pPr>
        <w:ind w:left="700"/>
        <w:rPr>
          <w:sz w:val="20"/>
          <w:szCs w:val="20"/>
        </w:rPr>
      </w:pPr>
      <w:r>
        <w:rPr>
          <w:rFonts w:eastAsia="Times New Roman"/>
          <w:sz w:val="28"/>
          <w:szCs w:val="28"/>
        </w:rPr>
        <w:t>Результатом выполнения административной процедуры является:</w:t>
      </w:r>
    </w:p>
    <w:p w:rsidR="00410F1E" w:rsidRDefault="00410F1E">
      <w:pPr>
        <w:spacing w:line="13" w:lineRule="exact"/>
        <w:rPr>
          <w:sz w:val="20"/>
          <w:szCs w:val="20"/>
        </w:rPr>
      </w:pPr>
    </w:p>
    <w:p w:rsidR="00410F1E" w:rsidRDefault="00C17EA6">
      <w:pPr>
        <w:numPr>
          <w:ilvl w:val="0"/>
          <w:numId w:val="14"/>
        </w:numPr>
        <w:tabs>
          <w:tab w:val="left" w:pos="312"/>
        </w:tabs>
        <w:spacing w:line="236" w:lineRule="auto"/>
        <w:jc w:val="both"/>
        <w:rPr>
          <w:rFonts w:eastAsia="Times New Roman"/>
          <w:sz w:val="28"/>
          <w:szCs w:val="28"/>
        </w:rPr>
      </w:pPr>
      <w:r>
        <w:rPr>
          <w:rFonts w:eastAsia="Times New Roman"/>
          <w:sz w:val="28"/>
          <w:szCs w:val="28"/>
        </w:rPr>
        <w:t>регистрация заявления в журнале регистрации и передача документов заявителя должностному лицу, ответственному за рассмотрение заявления и подготовку ответа заявителю;</w:t>
      </w:r>
    </w:p>
    <w:p w:rsidR="00410F1E" w:rsidRDefault="00410F1E">
      <w:pPr>
        <w:spacing w:line="17" w:lineRule="exact"/>
        <w:rPr>
          <w:rFonts w:eastAsia="Times New Roman"/>
          <w:sz w:val="28"/>
          <w:szCs w:val="28"/>
        </w:rPr>
      </w:pPr>
    </w:p>
    <w:p w:rsidR="00410F1E" w:rsidRDefault="00C17EA6" w:rsidP="00B1595F">
      <w:pPr>
        <w:numPr>
          <w:ilvl w:val="0"/>
          <w:numId w:val="14"/>
        </w:numPr>
        <w:tabs>
          <w:tab w:val="left" w:pos="401"/>
        </w:tabs>
        <w:spacing w:line="234" w:lineRule="auto"/>
        <w:jc w:val="both"/>
        <w:rPr>
          <w:rFonts w:eastAsia="Times New Roman"/>
          <w:sz w:val="28"/>
          <w:szCs w:val="28"/>
        </w:rPr>
      </w:pPr>
      <w:r>
        <w:rPr>
          <w:rFonts w:eastAsia="Times New Roman"/>
          <w:sz w:val="28"/>
          <w:szCs w:val="28"/>
        </w:rPr>
        <w:t>направление заявителю уведомления об отказе в приёме документов (при наличии оснований для отказа в приёме документов).</w:t>
      </w:r>
    </w:p>
    <w:p w:rsidR="00410F1E" w:rsidRDefault="00410F1E" w:rsidP="00B1595F">
      <w:pPr>
        <w:spacing w:line="15" w:lineRule="exact"/>
        <w:jc w:val="both"/>
        <w:rPr>
          <w:rFonts w:eastAsia="Times New Roman"/>
          <w:sz w:val="28"/>
          <w:szCs w:val="28"/>
        </w:rPr>
      </w:pPr>
    </w:p>
    <w:p w:rsidR="00410F1E" w:rsidRDefault="00C17EA6" w:rsidP="00B1595F">
      <w:pPr>
        <w:spacing w:line="236" w:lineRule="auto"/>
        <w:jc w:val="both"/>
        <w:rPr>
          <w:rFonts w:eastAsia="Times New Roman"/>
          <w:sz w:val="28"/>
          <w:szCs w:val="28"/>
        </w:rPr>
      </w:pPr>
      <w:r>
        <w:rPr>
          <w:rFonts w:eastAsia="Times New Roman"/>
          <w:sz w:val="28"/>
          <w:szCs w:val="28"/>
        </w:rPr>
        <w:t xml:space="preserve">Максимальный срок выполнения административной процедуры составляет 2 рабочих дня со дня поступления в администрацию </w:t>
      </w:r>
      <w:r w:rsidR="00EF6FBC">
        <w:rPr>
          <w:rFonts w:eastAsia="Times New Roman"/>
          <w:sz w:val="28"/>
          <w:szCs w:val="28"/>
        </w:rPr>
        <w:t>Крутоярского сельского поселения.</w:t>
      </w:r>
    </w:p>
    <w:p w:rsidR="008F7C52" w:rsidRDefault="008F7C52" w:rsidP="00B1595F">
      <w:pPr>
        <w:spacing w:line="236" w:lineRule="auto"/>
        <w:jc w:val="both"/>
        <w:rPr>
          <w:rFonts w:eastAsia="Times New Roman"/>
          <w:sz w:val="28"/>
          <w:szCs w:val="28"/>
        </w:rPr>
      </w:pPr>
    </w:p>
    <w:p w:rsidR="00410F1E" w:rsidRDefault="00410F1E">
      <w:pPr>
        <w:spacing w:line="2" w:lineRule="exact"/>
        <w:rPr>
          <w:rFonts w:eastAsia="Times New Roman"/>
          <w:sz w:val="28"/>
          <w:szCs w:val="28"/>
        </w:rPr>
      </w:pPr>
    </w:p>
    <w:p w:rsidR="00B1595F" w:rsidRDefault="00C17EA6" w:rsidP="00B1595F">
      <w:pPr>
        <w:rPr>
          <w:rFonts w:eastAsia="Times New Roman"/>
          <w:sz w:val="28"/>
          <w:szCs w:val="28"/>
        </w:rPr>
      </w:pPr>
      <w:r>
        <w:rPr>
          <w:rFonts w:eastAsia="Times New Roman"/>
          <w:sz w:val="28"/>
          <w:szCs w:val="28"/>
        </w:rPr>
        <w:t>3.3. Проведение проверки.</w:t>
      </w:r>
    </w:p>
    <w:p w:rsidR="00410F1E" w:rsidRDefault="00C17EA6" w:rsidP="00B1595F">
      <w:pPr>
        <w:ind w:firstLine="348"/>
        <w:jc w:val="both"/>
        <w:rPr>
          <w:rFonts w:eastAsia="Times New Roman"/>
          <w:sz w:val="28"/>
          <w:szCs w:val="28"/>
        </w:rPr>
      </w:pPr>
      <w:r>
        <w:rPr>
          <w:rFonts w:eastAsia="Times New Roman"/>
          <w:sz w:val="28"/>
          <w:szCs w:val="28"/>
        </w:rPr>
        <w:lastRenderedPageBreak/>
        <w:t>3.3.1.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410F1E" w:rsidRDefault="00410F1E">
      <w:pPr>
        <w:spacing w:line="17" w:lineRule="exact"/>
        <w:rPr>
          <w:rFonts w:eastAsia="Times New Roman"/>
          <w:sz w:val="28"/>
          <w:szCs w:val="28"/>
        </w:rPr>
      </w:pPr>
    </w:p>
    <w:p w:rsidR="00410F1E" w:rsidRDefault="00C17EA6">
      <w:pPr>
        <w:spacing w:line="236" w:lineRule="auto"/>
        <w:ind w:firstLine="348"/>
        <w:jc w:val="both"/>
        <w:rPr>
          <w:rFonts w:eastAsia="Times New Roman"/>
          <w:sz w:val="28"/>
          <w:szCs w:val="28"/>
        </w:rPr>
      </w:pPr>
      <w:r>
        <w:rPr>
          <w:rFonts w:eastAsia="Times New Roman"/>
          <w:sz w:val="28"/>
          <w:szCs w:val="28"/>
        </w:rPr>
        <w:t>3.3.2. Основанием для начала данной административной процедуры является ежегодный план проведения плановых проверок или наличие оснований для проведения внеплановой проверки:</w:t>
      </w:r>
    </w:p>
    <w:p w:rsidR="00410F1E" w:rsidRDefault="00410F1E">
      <w:pPr>
        <w:spacing w:line="14" w:lineRule="exact"/>
        <w:rPr>
          <w:rFonts w:eastAsia="Times New Roman"/>
          <w:sz w:val="28"/>
          <w:szCs w:val="28"/>
        </w:rPr>
      </w:pPr>
    </w:p>
    <w:p w:rsidR="00410F1E" w:rsidRDefault="00C17EA6">
      <w:pPr>
        <w:numPr>
          <w:ilvl w:val="1"/>
          <w:numId w:val="14"/>
        </w:numPr>
        <w:tabs>
          <w:tab w:val="left" w:pos="1159"/>
        </w:tabs>
        <w:spacing w:line="237" w:lineRule="auto"/>
        <w:ind w:firstLine="720"/>
        <w:jc w:val="both"/>
        <w:rPr>
          <w:rFonts w:eastAsia="Times New Roman"/>
          <w:sz w:val="28"/>
          <w:szCs w:val="28"/>
        </w:rPr>
      </w:pPr>
      <w:r>
        <w:rPr>
          <w:rFonts w:eastAsia="Times New Roman"/>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10F1E" w:rsidRDefault="00410F1E">
      <w:pPr>
        <w:spacing w:line="17" w:lineRule="exact"/>
        <w:rPr>
          <w:rFonts w:eastAsia="Times New Roman"/>
          <w:sz w:val="28"/>
          <w:szCs w:val="28"/>
        </w:rPr>
      </w:pPr>
    </w:p>
    <w:p w:rsidR="00410F1E" w:rsidRDefault="00C17EA6">
      <w:pPr>
        <w:numPr>
          <w:ilvl w:val="1"/>
          <w:numId w:val="14"/>
        </w:numPr>
        <w:tabs>
          <w:tab w:val="left" w:pos="1265"/>
        </w:tabs>
        <w:spacing w:line="238" w:lineRule="auto"/>
        <w:ind w:firstLine="720"/>
        <w:jc w:val="both"/>
        <w:rPr>
          <w:rFonts w:eastAsia="Times New Roman"/>
          <w:sz w:val="28"/>
          <w:szCs w:val="28"/>
        </w:rPr>
      </w:pPr>
      <w:r>
        <w:rPr>
          <w:rFonts w:eastAsia="Times New Roman"/>
          <w:sz w:val="28"/>
          <w:szCs w:val="28"/>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10F1E" w:rsidRDefault="00410F1E">
      <w:pPr>
        <w:spacing w:line="20" w:lineRule="exact"/>
        <w:rPr>
          <w:rFonts w:eastAsia="Times New Roman"/>
          <w:sz w:val="28"/>
          <w:szCs w:val="28"/>
        </w:rPr>
      </w:pPr>
    </w:p>
    <w:p w:rsidR="00410F1E" w:rsidRDefault="00C17EA6">
      <w:pPr>
        <w:numPr>
          <w:ilvl w:val="1"/>
          <w:numId w:val="14"/>
        </w:numPr>
        <w:tabs>
          <w:tab w:val="left" w:pos="1409"/>
        </w:tabs>
        <w:spacing w:line="237" w:lineRule="auto"/>
        <w:ind w:firstLine="720"/>
        <w:jc w:val="both"/>
        <w:rPr>
          <w:rFonts w:eastAsia="Times New Roman"/>
          <w:sz w:val="28"/>
          <w:szCs w:val="28"/>
        </w:rPr>
      </w:pPr>
      <w:r w:rsidRPr="00594223">
        <w:rPr>
          <w:rFonts w:eastAsia="Times New Roman"/>
          <w:sz w:val="28"/>
          <w:szCs w:val="28"/>
        </w:rPr>
        <w:t>мотивирова</w:t>
      </w:r>
      <w:r>
        <w:rPr>
          <w:rFonts w:eastAsia="Times New Roman"/>
          <w:sz w:val="28"/>
          <w:szCs w:val="28"/>
        </w:rPr>
        <w:t>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w:t>
      </w:r>
    </w:p>
    <w:p w:rsidR="00410F1E" w:rsidRDefault="00C17EA6">
      <w:pPr>
        <w:spacing w:line="237" w:lineRule="auto"/>
        <w:jc w:val="both"/>
        <w:rPr>
          <w:sz w:val="20"/>
          <w:szCs w:val="20"/>
        </w:rPr>
      </w:pPr>
      <w:r>
        <w:rPr>
          <w:rFonts w:eastAsia="Times New Roman"/>
          <w:sz w:val="28"/>
          <w:szCs w:val="28"/>
        </w:rPr>
        <w:t>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10F1E" w:rsidRDefault="00410F1E">
      <w:pPr>
        <w:spacing w:line="17" w:lineRule="exact"/>
        <w:rPr>
          <w:sz w:val="20"/>
          <w:szCs w:val="20"/>
        </w:rPr>
      </w:pPr>
    </w:p>
    <w:p w:rsidR="00410F1E" w:rsidRDefault="00C17EA6">
      <w:pPr>
        <w:spacing w:line="238" w:lineRule="auto"/>
        <w:ind w:firstLine="720"/>
        <w:jc w:val="both"/>
        <w:rPr>
          <w:sz w:val="20"/>
          <w:szCs w:val="20"/>
        </w:rPr>
      </w:pPr>
      <w:r>
        <w:rPr>
          <w:rFonts w:eastAsia="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10F1E" w:rsidRDefault="00410F1E">
      <w:pPr>
        <w:spacing w:line="26" w:lineRule="exact"/>
        <w:rPr>
          <w:sz w:val="20"/>
          <w:szCs w:val="20"/>
        </w:rPr>
      </w:pPr>
    </w:p>
    <w:p w:rsidR="00410F1E" w:rsidRDefault="00C17EA6">
      <w:pPr>
        <w:spacing w:line="238" w:lineRule="auto"/>
        <w:ind w:firstLine="720"/>
        <w:jc w:val="both"/>
        <w:rPr>
          <w:sz w:val="20"/>
          <w:szCs w:val="20"/>
        </w:rPr>
      </w:pPr>
      <w:r w:rsidRPr="00B110D6">
        <w:rPr>
          <w:rFonts w:eastAsia="Times New Roman"/>
          <w:sz w:val="28"/>
          <w:szCs w:val="28"/>
        </w:rPr>
        <w:lastRenderedPageBreak/>
        <w:t>б) причинение</w:t>
      </w:r>
      <w:r>
        <w:rPr>
          <w:rFonts w:eastAsia="Times New Roman"/>
          <w:sz w:val="28"/>
          <w:szCs w:val="28"/>
        </w:rPr>
        <w:t xml:space="preserve">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410F1E" w:rsidRDefault="00410F1E">
      <w:pPr>
        <w:spacing w:line="24" w:lineRule="exact"/>
        <w:rPr>
          <w:sz w:val="20"/>
          <w:szCs w:val="20"/>
        </w:rPr>
      </w:pPr>
    </w:p>
    <w:p w:rsidR="00410F1E" w:rsidRDefault="00C17EA6">
      <w:pPr>
        <w:spacing w:line="238" w:lineRule="auto"/>
        <w:ind w:firstLine="720"/>
        <w:jc w:val="both"/>
        <w:rPr>
          <w:sz w:val="20"/>
          <w:szCs w:val="20"/>
        </w:rPr>
      </w:pPr>
      <w:r>
        <w:rPr>
          <w:rFonts w:eastAsia="Times New Roman"/>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410F1E" w:rsidRDefault="00410F1E">
      <w:pPr>
        <w:spacing w:line="3" w:lineRule="exact"/>
        <w:rPr>
          <w:sz w:val="20"/>
          <w:szCs w:val="20"/>
        </w:rPr>
      </w:pPr>
    </w:p>
    <w:p w:rsidR="00410F1E" w:rsidRDefault="00C17EA6">
      <w:pPr>
        <w:numPr>
          <w:ilvl w:val="1"/>
          <w:numId w:val="15"/>
        </w:numPr>
        <w:tabs>
          <w:tab w:val="left" w:pos="1160"/>
        </w:tabs>
        <w:ind w:left="1160" w:hanging="532"/>
        <w:rPr>
          <w:rFonts w:eastAsia="Times New Roman"/>
          <w:sz w:val="28"/>
          <w:szCs w:val="28"/>
        </w:rPr>
      </w:pPr>
      <w:r>
        <w:rPr>
          <w:rFonts w:eastAsia="Times New Roman"/>
          <w:sz w:val="28"/>
          <w:szCs w:val="28"/>
        </w:rPr>
        <w:t>выявление   при   проведении   мероприятий   без   взаимодействия   с</w:t>
      </w:r>
    </w:p>
    <w:p w:rsidR="00410F1E" w:rsidRDefault="00410F1E">
      <w:pPr>
        <w:spacing w:line="13" w:lineRule="exact"/>
        <w:rPr>
          <w:rFonts w:eastAsia="Times New Roman"/>
          <w:sz w:val="28"/>
          <w:szCs w:val="28"/>
        </w:rPr>
      </w:pPr>
    </w:p>
    <w:p w:rsidR="00410F1E" w:rsidRDefault="00C17EA6" w:rsidP="00B1595F">
      <w:pPr>
        <w:spacing w:line="234" w:lineRule="auto"/>
        <w:jc w:val="both"/>
        <w:rPr>
          <w:rFonts w:eastAsia="Times New Roman"/>
          <w:sz w:val="28"/>
          <w:szCs w:val="28"/>
        </w:rPr>
      </w:pPr>
      <w:r>
        <w:rPr>
          <w:rFonts w:eastAsia="Times New Roman"/>
          <w:sz w:val="28"/>
          <w:szCs w:val="28"/>
        </w:rPr>
        <w:t>юридическими лицами, индивидуальными предпринимателями при осуществлении видов государственного контроля (надзора), указанных в частях 1</w:t>
      </w:r>
      <w:r w:rsidR="00B1595F">
        <w:rPr>
          <w:rFonts w:eastAsia="Times New Roman"/>
          <w:sz w:val="28"/>
          <w:szCs w:val="28"/>
        </w:rPr>
        <w:t xml:space="preserve"> и </w:t>
      </w:r>
      <w:r>
        <w:rPr>
          <w:rFonts w:eastAsia="Times New Roman"/>
          <w:sz w:val="28"/>
          <w:szCs w:val="28"/>
        </w:rPr>
        <w:t>2 статьи 8.1 Федерального закона от 26.12.2008г. № 294-ФЗ «О защите прав юридических лиц и индивидуальных предпринимателей при осуществлении государственного надзора (контроля) и муниципального контроля», параметров</w:t>
      </w:r>
      <w:r w:rsidR="00B1595F">
        <w:rPr>
          <w:rFonts w:eastAsia="Times New Roman"/>
          <w:sz w:val="28"/>
          <w:szCs w:val="28"/>
        </w:rPr>
        <w:t xml:space="preserve"> </w:t>
      </w:r>
      <w:r>
        <w:rPr>
          <w:rFonts w:eastAsia="Times New Roman"/>
          <w:sz w:val="28"/>
          <w:szCs w:val="28"/>
        </w:rPr>
        <w:t>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410F1E" w:rsidRDefault="00410F1E">
      <w:pPr>
        <w:spacing w:line="20" w:lineRule="exact"/>
        <w:rPr>
          <w:rFonts w:eastAsia="Times New Roman"/>
          <w:sz w:val="28"/>
          <w:szCs w:val="28"/>
        </w:rPr>
      </w:pPr>
    </w:p>
    <w:p w:rsidR="00410F1E" w:rsidRDefault="00C17EA6">
      <w:pPr>
        <w:spacing w:line="237" w:lineRule="auto"/>
        <w:ind w:firstLine="720"/>
        <w:jc w:val="both"/>
        <w:rPr>
          <w:rFonts w:eastAsia="Times New Roman"/>
          <w:sz w:val="28"/>
          <w:szCs w:val="28"/>
        </w:rPr>
      </w:pPr>
      <w:r>
        <w:rPr>
          <w:rFonts w:eastAsia="Times New Roman"/>
          <w:sz w:val="28"/>
          <w:szCs w:val="28"/>
        </w:rPr>
        <w:t>5)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10F1E" w:rsidRPr="00B1595F" w:rsidRDefault="00C17EA6" w:rsidP="00B1595F">
      <w:pPr>
        <w:numPr>
          <w:ilvl w:val="1"/>
          <w:numId w:val="16"/>
        </w:numPr>
        <w:tabs>
          <w:tab w:val="left" w:pos="1248"/>
        </w:tabs>
        <w:spacing w:line="238" w:lineRule="auto"/>
        <w:ind w:firstLine="720"/>
        <w:jc w:val="both"/>
        <w:rPr>
          <w:rFonts w:eastAsia="Times New Roman"/>
          <w:sz w:val="28"/>
          <w:szCs w:val="28"/>
        </w:rPr>
      </w:pPr>
      <w:r>
        <w:rPr>
          <w:rFonts w:eastAsia="Times New Roman"/>
          <w:sz w:val="28"/>
          <w:szCs w:val="28"/>
        </w:rPr>
        <w:t>проведении внеплановой выездной проверки, за исключением внеплановой выездной проверки, основания проведения которой указаны в пункте 3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w:t>
      </w:r>
      <w:r w:rsidR="00B1595F">
        <w:rPr>
          <w:rFonts w:eastAsia="Times New Roman"/>
          <w:sz w:val="28"/>
          <w:szCs w:val="28"/>
        </w:rPr>
        <w:t xml:space="preserve"> </w:t>
      </w:r>
      <w:r w:rsidRPr="00B1595F">
        <w:rPr>
          <w:rFonts w:eastAsia="Times New Roman"/>
          <w:sz w:val="28"/>
          <w:szCs w:val="28"/>
        </w:rPr>
        <w:t>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410F1E" w:rsidRDefault="00410F1E">
      <w:pPr>
        <w:spacing w:line="19" w:lineRule="exact"/>
        <w:rPr>
          <w:rFonts w:eastAsia="Times New Roman"/>
          <w:sz w:val="28"/>
          <w:szCs w:val="28"/>
        </w:rPr>
      </w:pPr>
    </w:p>
    <w:p w:rsidR="00410F1E" w:rsidRDefault="00C17EA6">
      <w:pPr>
        <w:spacing w:line="239" w:lineRule="auto"/>
        <w:ind w:firstLine="720"/>
        <w:jc w:val="both"/>
        <w:rPr>
          <w:rFonts w:eastAsia="Times New Roman"/>
          <w:sz w:val="28"/>
          <w:szCs w:val="28"/>
        </w:rPr>
      </w:pPr>
      <w:r>
        <w:rPr>
          <w:rFonts w:eastAsia="Times New Roman"/>
          <w:sz w:val="28"/>
          <w:szCs w:val="28"/>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w:t>
      </w:r>
      <w:r>
        <w:rPr>
          <w:rFonts w:eastAsia="Times New Roman"/>
          <w:sz w:val="28"/>
          <w:szCs w:val="28"/>
        </w:rPr>
        <w:lastRenderedPageBreak/>
        <w:t>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10F1E" w:rsidRDefault="00410F1E">
      <w:pPr>
        <w:spacing w:line="17" w:lineRule="exact"/>
        <w:rPr>
          <w:rFonts w:eastAsia="Times New Roman"/>
          <w:sz w:val="28"/>
          <w:szCs w:val="28"/>
        </w:rPr>
      </w:pPr>
    </w:p>
    <w:p w:rsidR="00410F1E" w:rsidRDefault="00C17EA6">
      <w:pPr>
        <w:spacing w:line="237" w:lineRule="auto"/>
        <w:jc w:val="both"/>
        <w:rPr>
          <w:rFonts w:eastAsia="Times New Roman"/>
          <w:sz w:val="28"/>
          <w:szCs w:val="28"/>
        </w:rPr>
      </w:pPr>
      <w:r>
        <w:rPr>
          <w:rFonts w:eastAsia="Times New Roman"/>
          <w:sz w:val="28"/>
          <w:szCs w:val="28"/>
        </w:rPr>
        <w:t xml:space="preserve">3.3.2. Должностным лицом, ответственным за выполнение административной процедуры </w:t>
      </w:r>
      <w:r w:rsidR="008F7C52">
        <w:rPr>
          <w:rFonts w:eastAsia="Times New Roman"/>
          <w:sz w:val="28"/>
          <w:szCs w:val="28"/>
        </w:rPr>
        <w:t xml:space="preserve">(проведение проверки) </w:t>
      </w:r>
      <w:r>
        <w:rPr>
          <w:rFonts w:eastAsia="Times New Roman"/>
          <w:sz w:val="28"/>
          <w:szCs w:val="28"/>
        </w:rPr>
        <w:t xml:space="preserve">является </w:t>
      </w:r>
      <w:r w:rsidR="00B110D6" w:rsidRPr="00B110D6">
        <w:rPr>
          <w:rFonts w:eastAsia="Times New Roman"/>
          <w:b/>
          <w:sz w:val="28"/>
          <w:szCs w:val="28"/>
        </w:rPr>
        <w:t>землеустроитель</w:t>
      </w:r>
      <w:r w:rsidR="00B110D6">
        <w:rPr>
          <w:rFonts w:eastAsia="Times New Roman"/>
          <w:sz w:val="28"/>
          <w:szCs w:val="28"/>
        </w:rPr>
        <w:t xml:space="preserve"> администрации Крутоярского сельского поселения</w:t>
      </w:r>
      <w:r>
        <w:rPr>
          <w:rFonts w:eastAsia="Times New Roman"/>
          <w:sz w:val="28"/>
          <w:szCs w:val="28"/>
        </w:rPr>
        <w:t>, уполномоченный на осуществление муниципального контроля распоряжением администрации.</w:t>
      </w:r>
    </w:p>
    <w:p w:rsidR="00410F1E" w:rsidRDefault="00410F1E">
      <w:pPr>
        <w:spacing w:line="17" w:lineRule="exact"/>
        <w:rPr>
          <w:rFonts w:eastAsia="Times New Roman"/>
          <w:sz w:val="28"/>
          <w:szCs w:val="28"/>
        </w:rPr>
      </w:pPr>
    </w:p>
    <w:p w:rsidR="00410F1E" w:rsidRPr="008F7C52" w:rsidRDefault="00C17EA6" w:rsidP="008F7C52">
      <w:pPr>
        <w:pStyle w:val="1"/>
        <w:shd w:val="clear" w:color="auto" w:fill="FFFFFF"/>
        <w:spacing w:before="0" w:beforeAutospacing="0" w:after="0" w:afterAutospacing="0"/>
        <w:jc w:val="both"/>
        <w:rPr>
          <w:b w:val="0"/>
          <w:color w:val="000000" w:themeColor="text1"/>
          <w:sz w:val="28"/>
          <w:szCs w:val="28"/>
        </w:rPr>
      </w:pPr>
      <w:r w:rsidRPr="008F7C52">
        <w:rPr>
          <w:b w:val="0"/>
          <w:color w:val="000000" w:themeColor="text1"/>
          <w:sz w:val="28"/>
          <w:szCs w:val="28"/>
        </w:rPr>
        <w:t>3.3.3. Основанием для начала проведения проверки является приказ руководителя уполномоченного органа о проведении проверки и уведомление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 начале ее проведения</w:t>
      </w:r>
      <w:r w:rsidR="008F7C52" w:rsidRPr="008F7C52">
        <w:rPr>
          <w:b w:val="0"/>
          <w:color w:val="000000" w:themeColor="text1"/>
          <w:sz w:val="28"/>
          <w:szCs w:val="28"/>
        </w:rPr>
        <w:t xml:space="preserve"> (Приказ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8F7C52">
        <w:rPr>
          <w:b w:val="0"/>
          <w:color w:val="000000" w:themeColor="text1"/>
          <w:sz w:val="28"/>
          <w:szCs w:val="28"/>
        </w:rPr>
        <w:t>.</w:t>
      </w:r>
    </w:p>
    <w:p w:rsidR="00410F1E" w:rsidRDefault="00410F1E">
      <w:pPr>
        <w:spacing w:line="14" w:lineRule="exact"/>
        <w:rPr>
          <w:rFonts w:eastAsia="Times New Roman"/>
          <w:sz w:val="28"/>
          <w:szCs w:val="28"/>
        </w:rPr>
      </w:pPr>
    </w:p>
    <w:p w:rsidR="00410F1E" w:rsidRDefault="00C17EA6" w:rsidP="008F7C52">
      <w:pPr>
        <w:spacing w:line="234" w:lineRule="auto"/>
        <w:jc w:val="both"/>
        <w:rPr>
          <w:rFonts w:eastAsia="Times New Roman"/>
          <w:sz w:val="28"/>
          <w:szCs w:val="28"/>
        </w:rPr>
      </w:pPr>
      <w:r>
        <w:rPr>
          <w:rFonts w:eastAsia="Times New Roman"/>
          <w:sz w:val="28"/>
          <w:szCs w:val="28"/>
        </w:rPr>
        <w:t xml:space="preserve">3.3.4. Плановые проверки, которые проводятся на основании разработанного и утвержденного Главой </w:t>
      </w:r>
      <w:r w:rsidR="00B110D6">
        <w:rPr>
          <w:rFonts w:eastAsia="Times New Roman"/>
          <w:sz w:val="28"/>
          <w:szCs w:val="28"/>
        </w:rPr>
        <w:t>Крутоярского сельского поселения</w:t>
      </w:r>
      <w:r>
        <w:rPr>
          <w:rFonts w:eastAsia="Times New Roman"/>
          <w:sz w:val="28"/>
          <w:szCs w:val="28"/>
        </w:rPr>
        <w:t xml:space="preserve"> ежегодного плана проведения плановых проверок (приложение 2), размещенного на официальном сайте администрации </w:t>
      </w:r>
      <w:r w:rsidR="00B110D6">
        <w:rPr>
          <w:rFonts w:eastAsia="Times New Roman"/>
          <w:sz w:val="28"/>
          <w:szCs w:val="28"/>
        </w:rPr>
        <w:t>Крутоярского сельского поселения</w:t>
      </w:r>
      <w:r>
        <w:rPr>
          <w:rFonts w:eastAsia="Times New Roman"/>
          <w:sz w:val="28"/>
          <w:szCs w:val="28"/>
        </w:rPr>
        <w:t xml:space="preserve"> в информационно-телекоммуникационной сети Интернет</w:t>
      </w:r>
      <w:r w:rsidR="008F7C52">
        <w:rPr>
          <w:rFonts w:eastAsia="Times New Roman"/>
          <w:sz w:val="28"/>
          <w:szCs w:val="28"/>
        </w:rPr>
        <w:t>, в федеральных государственных</w:t>
      </w:r>
      <w:r w:rsidR="008F7C52">
        <w:rPr>
          <w:sz w:val="20"/>
          <w:szCs w:val="20"/>
        </w:rPr>
        <w:t xml:space="preserve"> </w:t>
      </w:r>
      <w:r w:rsidR="008F7C52">
        <w:rPr>
          <w:rFonts w:eastAsia="Times New Roman"/>
          <w:sz w:val="28"/>
          <w:szCs w:val="28"/>
        </w:rPr>
        <w:t>информационных</w:t>
      </w:r>
      <w:r w:rsidR="008F7C52">
        <w:rPr>
          <w:sz w:val="20"/>
          <w:szCs w:val="20"/>
        </w:rPr>
        <w:tab/>
        <w:t xml:space="preserve"> </w:t>
      </w:r>
      <w:r w:rsidR="008F7C52">
        <w:rPr>
          <w:rFonts w:eastAsia="Times New Roman"/>
          <w:sz w:val="28"/>
          <w:szCs w:val="28"/>
        </w:rPr>
        <w:t>системах</w:t>
      </w:r>
      <w:r w:rsidR="008F7C52">
        <w:rPr>
          <w:sz w:val="20"/>
          <w:szCs w:val="20"/>
        </w:rPr>
        <w:tab/>
      </w:r>
      <w:r w:rsidR="008F7C52">
        <w:rPr>
          <w:rFonts w:eastAsia="Times New Roman"/>
          <w:sz w:val="28"/>
          <w:szCs w:val="28"/>
        </w:rPr>
        <w:t>"Федеральный</w:t>
      </w:r>
      <w:r w:rsidR="008F7C52">
        <w:rPr>
          <w:sz w:val="20"/>
          <w:szCs w:val="20"/>
        </w:rPr>
        <w:tab/>
      </w:r>
      <w:r w:rsidR="008F7C52">
        <w:rPr>
          <w:rFonts w:eastAsia="Times New Roman"/>
          <w:sz w:val="28"/>
          <w:szCs w:val="28"/>
        </w:rPr>
        <w:t>реестр государственных и муниципальных услуг" http://www.gosuslugi.ru.</w:t>
      </w:r>
    </w:p>
    <w:p w:rsidR="00410F1E" w:rsidRDefault="00410F1E">
      <w:pPr>
        <w:spacing w:line="20" w:lineRule="exact"/>
        <w:rPr>
          <w:rFonts w:eastAsia="Times New Roman"/>
          <w:sz w:val="28"/>
          <w:szCs w:val="28"/>
        </w:rPr>
      </w:pPr>
    </w:p>
    <w:p w:rsidR="00410F1E" w:rsidRDefault="00C17EA6" w:rsidP="00B1595F">
      <w:pPr>
        <w:spacing w:line="234" w:lineRule="auto"/>
        <w:ind w:firstLine="629"/>
        <w:jc w:val="both"/>
        <w:rPr>
          <w:rFonts w:eastAsia="Times New Roman"/>
          <w:sz w:val="28"/>
          <w:szCs w:val="28"/>
        </w:rPr>
      </w:pPr>
      <w:r>
        <w:rPr>
          <w:rFonts w:eastAsia="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410F1E" w:rsidRDefault="00410F1E" w:rsidP="00B1595F">
      <w:pPr>
        <w:spacing w:line="15" w:lineRule="exact"/>
        <w:jc w:val="both"/>
        <w:rPr>
          <w:rFonts w:eastAsia="Times New Roman"/>
          <w:sz w:val="28"/>
          <w:szCs w:val="28"/>
        </w:rPr>
      </w:pPr>
    </w:p>
    <w:p w:rsidR="00410F1E" w:rsidRDefault="00C17EA6" w:rsidP="00B1595F">
      <w:pPr>
        <w:numPr>
          <w:ilvl w:val="0"/>
          <w:numId w:val="16"/>
        </w:numPr>
        <w:tabs>
          <w:tab w:val="left" w:pos="600"/>
        </w:tabs>
        <w:spacing w:line="234" w:lineRule="auto"/>
        <w:jc w:val="both"/>
        <w:rPr>
          <w:rFonts w:eastAsia="Times New Roman"/>
          <w:sz w:val="28"/>
          <w:szCs w:val="28"/>
        </w:rPr>
      </w:pPr>
      <w:r>
        <w:rPr>
          <w:rFonts w:eastAsia="Times New Roman"/>
          <w:sz w:val="28"/>
          <w:szCs w:val="28"/>
        </w:rPr>
        <w:t>государственной регистрации юридического лица, индивидуального предпринимателя;</w:t>
      </w:r>
    </w:p>
    <w:p w:rsidR="00410F1E" w:rsidRDefault="00410F1E" w:rsidP="00B1595F">
      <w:pPr>
        <w:spacing w:line="15" w:lineRule="exact"/>
        <w:jc w:val="both"/>
        <w:rPr>
          <w:rFonts w:eastAsia="Times New Roman"/>
          <w:sz w:val="28"/>
          <w:szCs w:val="28"/>
        </w:rPr>
      </w:pPr>
    </w:p>
    <w:p w:rsidR="00410F1E" w:rsidRDefault="00C17EA6" w:rsidP="00B1595F">
      <w:pPr>
        <w:numPr>
          <w:ilvl w:val="0"/>
          <w:numId w:val="16"/>
        </w:numPr>
        <w:tabs>
          <w:tab w:val="left" w:pos="420"/>
        </w:tabs>
        <w:spacing w:line="234" w:lineRule="auto"/>
        <w:jc w:val="both"/>
        <w:rPr>
          <w:rFonts w:eastAsia="Times New Roman"/>
          <w:sz w:val="28"/>
          <w:szCs w:val="28"/>
        </w:rPr>
      </w:pPr>
      <w:r>
        <w:rPr>
          <w:rFonts w:eastAsia="Times New Roman"/>
          <w:sz w:val="28"/>
          <w:szCs w:val="28"/>
        </w:rPr>
        <w:t>окончания проведения последней плановой проверки юридического лица, индивидуального предпринимателя;</w:t>
      </w:r>
    </w:p>
    <w:p w:rsidR="00410F1E" w:rsidRDefault="00C17EA6">
      <w:pPr>
        <w:spacing w:line="237" w:lineRule="auto"/>
        <w:jc w:val="both"/>
        <w:rPr>
          <w:sz w:val="20"/>
          <w:szCs w:val="20"/>
        </w:rPr>
      </w:pPr>
      <w:r>
        <w:rPr>
          <w:rFonts w:eastAsia="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w:t>
      </w:r>
    </w:p>
    <w:p w:rsidR="00410F1E" w:rsidRDefault="00410F1E">
      <w:pPr>
        <w:spacing w:line="17" w:lineRule="exact"/>
        <w:rPr>
          <w:sz w:val="20"/>
          <w:szCs w:val="20"/>
        </w:rPr>
      </w:pPr>
    </w:p>
    <w:p w:rsidR="00410F1E" w:rsidRDefault="00C17EA6">
      <w:pPr>
        <w:numPr>
          <w:ilvl w:val="0"/>
          <w:numId w:val="17"/>
        </w:numPr>
        <w:tabs>
          <w:tab w:val="left" w:pos="266"/>
        </w:tabs>
        <w:spacing w:line="236" w:lineRule="auto"/>
        <w:jc w:val="both"/>
        <w:rPr>
          <w:rFonts w:eastAsia="Times New Roman"/>
          <w:sz w:val="28"/>
          <w:szCs w:val="28"/>
        </w:rPr>
      </w:pPr>
      <w:r>
        <w:rPr>
          <w:rFonts w:eastAsia="Times New Roman"/>
          <w:sz w:val="28"/>
          <w:szCs w:val="28"/>
        </w:rPr>
        <w:t>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410F1E" w:rsidRDefault="00410F1E">
      <w:pPr>
        <w:spacing w:line="17" w:lineRule="exact"/>
        <w:rPr>
          <w:rFonts w:eastAsia="Times New Roman"/>
          <w:sz w:val="28"/>
          <w:szCs w:val="28"/>
        </w:rPr>
      </w:pPr>
    </w:p>
    <w:p w:rsidR="00410F1E" w:rsidRDefault="00C17EA6" w:rsidP="00B1595F">
      <w:pPr>
        <w:numPr>
          <w:ilvl w:val="1"/>
          <w:numId w:val="17"/>
        </w:numPr>
        <w:tabs>
          <w:tab w:val="left" w:pos="936"/>
        </w:tabs>
        <w:spacing w:line="236" w:lineRule="auto"/>
        <w:ind w:firstLine="628"/>
        <w:jc w:val="both"/>
        <w:rPr>
          <w:rFonts w:eastAsia="Times New Roman"/>
          <w:sz w:val="28"/>
          <w:szCs w:val="28"/>
        </w:rPr>
      </w:pPr>
      <w:r>
        <w:rPr>
          <w:rFonts w:eastAsia="Times New Roman"/>
          <w:sz w:val="28"/>
          <w:szCs w:val="28"/>
        </w:rPr>
        <w:t>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410F1E" w:rsidRDefault="00410F1E" w:rsidP="00B1595F">
      <w:pPr>
        <w:spacing w:line="14" w:lineRule="exact"/>
        <w:jc w:val="both"/>
        <w:rPr>
          <w:rFonts w:eastAsia="Times New Roman"/>
          <w:sz w:val="28"/>
          <w:szCs w:val="28"/>
        </w:rPr>
      </w:pPr>
    </w:p>
    <w:p w:rsidR="00410F1E" w:rsidRDefault="00C17EA6" w:rsidP="00B1595F">
      <w:pPr>
        <w:spacing w:line="238" w:lineRule="auto"/>
        <w:jc w:val="both"/>
        <w:rPr>
          <w:rFonts w:eastAsia="Times New Roman"/>
          <w:sz w:val="28"/>
          <w:szCs w:val="28"/>
        </w:rPr>
      </w:pPr>
      <w:r>
        <w:rPr>
          <w:rFonts w:eastAsia="Times New Roman"/>
          <w:sz w:val="28"/>
          <w:szCs w:val="28"/>
        </w:rPr>
        <w:lastRenderedPageBreak/>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 2) цель и основание проведения каждой плановой проверки;</w:t>
      </w:r>
    </w:p>
    <w:p w:rsidR="00410F1E" w:rsidRDefault="00410F1E">
      <w:pPr>
        <w:spacing w:line="5" w:lineRule="exact"/>
        <w:rPr>
          <w:rFonts w:eastAsia="Times New Roman"/>
          <w:sz w:val="28"/>
          <w:szCs w:val="28"/>
        </w:rPr>
      </w:pPr>
    </w:p>
    <w:p w:rsidR="00410F1E" w:rsidRDefault="00C17EA6">
      <w:pPr>
        <w:rPr>
          <w:rFonts w:eastAsia="Times New Roman"/>
          <w:sz w:val="28"/>
          <w:szCs w:val="28"/>
        </w:rPr>
      </w:pPr>
      <w:r>
        <w:rPr>
          <w:rFonts w:eastAsia="Times New Roman"/>
          <w:sz w:val="28"/>
          <w:szCs w:val="28"/>
        </w:rPr>
        <w:t>3) дата начала и сроки проведения каждой плановой проверки;</w:t>
      </w:r>
    </w:p>
    <w:p w:rsidR="00410F1E" w:rsidRDefault="00C17EA6">
      <w:pPr>
        <w:rPr>
          <w:rFonts w:eastAsia="Times New Roman"/>
          <w:sz w:val="28"/>
          <w:szCs w:val="28"/>
        </w:rPr>
      </w:pPr>
      <w:r>
        <w:rPr>
          <w:rFonts w:eastAsia="Times New Roman"/>
          <w:sz w:val="28"/>
          <w:szCs w:val="28"/>
        </w:rPr>
        <w:t>4) наименование уполномоченного органа, осуществляющего плановую проверку.</w:t>
      </w:r>
    </w:p>
    <w:p w:rsidR="00410F1E" w:rsidRDefault="00410F1E">
      <w:pPr>
        <w:spacing w:line="12" w:lineRule="exact"/>
        <w:rPr>
          <w:rFonts w:eastAsia="Times New Roman"/>
          <w:sz w:val="28"/>
          <w:szCs w:val="28"/>
        </w:rPr>
      </w:pPr>
    </w:p>
    <w:p w:rsidR="00410F1E" w:rsidRDefault="00C17EA6">
      <w:pPr>
        <w:numPr>
          <w:ilvl w:val="2"/>
          <w:numId w:val="17"/>
        </w:numPr>
        <w:tabs>
          <w:tab w:val="left" w:pos="1205"/>
        </w:tabs>
        <w:spacing w:line="237" w:lineRule="auto"/>
        <w:ind w:firstLine="907"/>
        <w:jc w:val="both"/>
        <w:rPr>
          <w:rFonts w:eastAsia="Times New Roman"/>
          <w:sz w:val="28"/>
          <w:szCs w:val="28"/>
        </w:rPr>
      </w:pPr>
      <w:r>
        <w:rPr>
          <w:rFonts w:eastAsia="Times New Roman"/>
          <w:sz w:val="28"/>
          <w:szCs w:val="28"/>
        </w:rPr>
        <w:t xml:space="preserve">срок до 1 сентября года, предшествующего году проведения плановых проверок, уполномоченный орган направляет на утверждение проект ежегодного плана проведения плановых проверок в прокуратуру </w:t>
      </w:r>
      <w:r w:rsidR="008F7C52">
        <w:rPr>
          <w:rFonts w:eastAsia="Times New Roman"/>
          <w:sz w:val="28"/>
          <w:szCs w:val="28"/>
        </w:rPr>
        <w:t>Октябрьского района</w:t>
      </w:r>
      <w:r>
        <w:rPr>
          <w:rFonts w:eastAsia="Times New Roman"/>
          <w:sz w:val="28"/>
          <w:szCs w:val="28"/>
        </w:rPr>
        <w:t>.</w:t>
      </w:r>
    </w:p>
    <w:p w:rsidR="00410F1E" w:rsidRDefault="00410F1E">
      <w:pPr>
        <w:spacing w:line="13" w:lineRule="exact"/>
        <w:rPr>
          <w:rFonts w:eastAsia="Times New Roman"/>
          <w:sz w:val="28"/>
          <w:szCs w:val="28"/>
        </w:rPr>
      </w:pPr>
    </w:p>
    <w:p w:rsidR="00410F1E" w:rsidRDefault="00C17EA6">
      <w:pPr>
        <w:spacing w:line="238" w:lineRule="auto"/>
        <w:ind w:firstLine="768"/>
        <w:jc w:val="both"/>
        <w:rPr>
          <w:rFonts w:eastAsia="Times New Roman"/>
          <w:sz w:val="28"/>
          <w:szCs w:val="28"/>
        </w:rPr>
      </w:pPr>
      <w:r>
        <w:rPr>
          <w:rFonts w:eastAsia="Times New Roman"/>
          <w:sz w:val="28"/>
          <w:szCs w:val="28"/>
        </w:rPr>
        <w:t>При поступлении от органов прокуратуры предложений о проведении совместных плановых проверок уполномоченный орган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утвержденный ежегодный план проведения плановых проверок.</w:t>
      </w:r>
    </w:p>
    <w:p w:rsidR="00410F1E" w:rsidRDefault="00410F1E">
      <w:pPr>
        <w:spacing w:line="13" w:lineRule="exact"/>
        <w:rPr>
          <w:rFonts w:eastAsia="Times New Roman"/>
          <w:sz w:val="28"/>
          <w:szCs w:val="28"/>
        </w:rPr>
      </w:pPr>
    </w:p>
    <w:p w:rsidR="00410F1E" w:rsidRDefault="00C17EA6" w:rsidP="008F7C52">
      <w:pPr>
        <w:spacing w:line="234" w:lineRule="auto"/>
        <w:jc w:val="both"/>
        <w:rPr>
          <w:rFonts w:eastAsia="Times New Roman"/>
          <w:sz w:val="28"/>
          <w:szCs w:val="28"/>
        </w:rPr>
      </w:pPr>
      <w:r>
        <w:rPr>
          <w:rFonts w:eastAsia="Times New Roman"/>
          <w:sz w:val="28"/>
          <w:szCs w:val="28"/>
        </w:rPr>
        <w:t xml:space="preserve">Утвержденный ежегодный план проведения плановых проверок, в пятидневный срок со дня его утверждения размещается на официальном сайте </w:t>
      </w:r>
      <w:r w:rsidR="00DC20E4">
        <w:rPr>
          <w:rFonts w:eastAsia="Times New Roman"/>
          <w:sz w:val="28"/>
          <w:szCs w:val="28"/>
        </w:rPr>
        <w:t xml:space="preserve">Октябрьского муниципального района </w:t>
      </w:r>
      <w:r>
        <w:rPr>
          <w:rFonts w:eastAsia="Times New Roman"/>
          <w:sz w:val="28"/>
          <w:szCs w:val="28"/>
        </w:rPr>
        <w:t>в сети "Интернет"</w:t>
      </w:r>
      <w:r w:rsidR="008F7C52">
        <w:rPr>
          <w:rFonts w:eastAsia="Times New Roman"/>
          <w:sz w:val="28"/>
          <w:szCs w:val="28"/>
        </w:rPr>
        <w:t>, в федеральных государственных</w:t>
      </w:r>
      <w:r w:rsidR="008F7C52">
        <w:rPr>
          <w:sz w:val="20"/>
          <w:szCs w:val="20"/>
        </w:rPr>
        <w:t xml:space="preserve"> </w:t>
      </w:r>
      <w:r w:rsidR="008F7C52">
        <w:rPr>
          <w:rFonts w:eastAsia="Times New Roman"/>
          <w:sz w:val="28"/>
          <w:szCs w:val="28"/>
        </w:rPr>
        <w:t>информационных</w:t>
      </w:r>
      <w:r w:rsidR="008F7C52">
        <w:rPr>
          <w:sz w:val="20"/>
          <w:szCs w:val="20"/>
        </w:rPr>
        <w:tab/>
        <w:t xml:space="preserve"> </w:t>
      </w:r>
      <w:r w:rsidR="008F7C52">
        <w:rPr>
          <w:rFonts w:eastAsia="Times New Roman"/>
          <w:sz w:val="28"/>
          <w:szCs w:val="28"/>
        </w:rPr>
        <w:t>системах</w:t>
      </w:r>
      <w:r w:rsidR="008F7C52">
        <w:rPr>
          <w:sz w:val="20"/>
          <w:szCs w:val="20"/>
        </w:rPr>
        <w:tab/>
      </w:r>
      <w:r w:rsidR="008F7C52">
        <w:rPr>
          <w:rFonts w:eastAsia="Times New Roman"/>
          <w:sz w:val="28"/>
          <w:szCs w:val="28"/>
        </w:rPr>
        <w:t>"Федеральный</w:t>
      </w:r>
      <w:r w:rsidR="008F7C52">
        <w:rPr>
          <w:sz w:val="20"/>
          <w:szCs w:val="20"/>
        </w:rPr>
        <w:tab/>
      </w:r>
      <w:r w:rsidR="008F7C52">
        <w:rPr>
          <w:rFonts w:eastAsia="Times New Roman"/>
          <w:sz w:val="28"/>
          <w:szCs w:val="28"/>
        </w:rPr>
        <w:t>реестр государственных и муниципальных услуг" http://www.gosuslugi.ru.</w:t>
      </w:r>
    </w:p>
    <w:p w:rsidR="00410F1E" w:rsidRDefault="00410F1E">
      <w:pPr>
        <w:spacing w:line="14" w:lineRule="exact"/>
        <w:rPr>
          <w:rFonts w:eastAsia="Times New Roman"/>
          <w:sz w:val="28"/>
          <w:szCs w:val="28"/>
        </w:rPr>
      </w:pPr>
    </w:p>
    <w:p w:rsidR="00410F1E" w:rsidRDefault="00C17EA6">
      <w:pPr>
        <w:spacing w:line="234" w:lineRule="auto"/>
        <w:rPr>
          <w:rFonts w:eastAsia="Times New Roman"/>
          <w:sz w:val="28"/>
          <w:szCs w:val="28"/>
        </w:rPr>
      </w:pPr>
      <w:r>
        <w:rPr>
          <w:rFonts w:eastAsia="Times New Roman"/>
          <w:sz w:val="28"/>
          <w:szCs w:val="28"/>
        </w:rPr>
        <w:t>3.3.5. Внеплановые проверки проводятся по основаниям, указанным в пункте 3.3.1. Регламента.</w:t>
      </w:r>
    </w:p>
    <w:p w:rsidR="00410F1E" w:rsidRDefault="00410F1E">
      <w:pPr>
        <w:spacing w:line="15" w:lineRule="exact"/>
        <w:rPr>
          <w:rFonts w:eastAsia="Times New Roman"/>
          <w:sz w:val="28"/>
          <w:szCs w:val="28"/>
        </w:rPr>
      </w:pPr>
    </w:p>
    <w:p w:rsidR="00410F1E" w:rsidRDefault="00C17EA6">
      <w:pPr>
        <w:spacing w:line="237" w:lineRule="auto"/>
        <w:ind w:firstLine="698"/>
        <w:jc w:val="both"/>
        <w:rPr>
          <w:rFonts w:eastAsia="Times New Roman"/>
          <w:sz w:val="28"/>
          <w:szCs w:val="28"/>
        </w:rPr>
      </w:pPr>
      <w:r>
        <w:rPr>
          <w:rFonts w:eastAsia="Times New Roman"/>
          <w:sz w:val="28"/>
          <w:szCs w:val="28"/>
        </w:rPr>
        <w:t xml:space="preserve">При наличии оснований, предусмотренных в пункте 3.3.1. Регламента, уполномоченное должностное лицо готовит проект распоряжения о проведении проверки и обеспечивает его подписание Главой </w:t>
      </w:r>
      <w:r w:rsidR="00B110D6">
        <w:rPr>
          <w:rFonts w:eastAsia="Times New Roman"/>
          <w:sz w:val="28"/>
          <w:szCs w:val="28"/>
        </w:rPr>
        <w:t>Крутоярского сельского поселения.</w:t>
      </w:r>
    </w:p>
    <w:p w:rsidR="00410F1E" w:rsidRDefault="00410F1E">
      <w:pPr>
        <w:spacing w:line="3" w:lineRule="exact"/>
        <w:rPr>
          <w:rFonts w:eastAsia="Times New Roman"/>
          <w:sz w:val="28"/>
          <w:szCs w:val="28"/>
        </w:rPr>
      </w:pPr>
    </w:p>
    <w:p w:rsidR="00410F1E" w:rsidRDefault="00C17EA6">
      <w:pPr>
        <w:numPr>
          <w:ilvl w:val="1"/>
          <w:numId w:val="17"/>
        </w:numPr>
        <w:tabs>
          <w:tab w:val="left" w:pos="880"/>
        </w:tabs>
        <w:ind w:left="880" w:hanging="252"/>
        <w:rPr>
          <w:rFonts w:eastAsia="Times New Roman"/>
          <w:sz w:val="28"/>
          <w:szCs w:val="28"/>
        </w:rPr>
      </w:pPr>
      <w:r>
        <w:rPr>
          <w:rFonts w:eastAsia="Times New Roman"/>
          <w:sz w:val="28"/>
          <w:szCs w:val="28"/>
        </w:rPr>
        <w:t>распоряжении указываются:</w:t>
      </w:r>
    </w:p>
    <w:p w:rsidR="00410F1E" w:rsidRDefault="00C17EA6">
      <w:pPr>
        <w:numPr>
          <w:ilvl w:val="0"/>
          <w:numId w:val="18"/>
        </w:numPr>
        <w:tabs>
          <w:tab w:val="left" w:pos="300"/>
        </w:tabs>
        <w:ind w:left="300" w:hanging="300"/>
        <w:rPr>
          <w:rFonts w:eastAsia="Times New Roman"/>
          <w:sz w:val="28"/>
          <w:szCs w:val="28"/>
        </w:rPr>
      </w:pPr>
      <w:r>
        <w:rPr>
          <w:rFonts w:eastAsia="Times New Roman"/>
          <w:sz w:val="28"/>
          <w:szCs w:val="28"/>
        </w:rPr>
        <w:t>наименование уполномоченного органа;</w:t>
      </w:r>
    </w:p>
    <w:p w:rsidR="00410F1E" w:rsidRDefault="00410F1E">
      <w:pPr>
        <w:spacing w:line="12" w:lineRule="exact"/>
        <w:rPr>
          <w:rFonts w:eastAsia="Times New Roman"/>
          <w:sz w:val="28"/>
          <w:szCs w:val="28"/>
        </w:rPr>
      </w:pPr>
    </w:p>
    <w:p w:rsidR="00410F1E" w:rsidRDefault="00C17EA6">
      <w:pPr>
        <w:numPr>
          <w:ilvl w:val="0"/>
          <w:numId w:val="18"/>
        </w:numPr>
        <w:tabs>
          <w:tab w:val="left" w:pos="312"/>
        </w:tabs>
        <w:spacing w:line="237" w:lineRule="auto"/>
        <w:jc w:val="both"/>
        <w:rPr>
          <w:rFonts w:eastAsia="Times New Roman"/>
          <w:sz w:val="28"/>
          <w:szCs w:val="28"/>
        </w:rPr>
      </w:pPr>
      <w:r>
        <w:rPr>
          <w:rFonts w:eastAsia="Times New Roman"/>
          <w:sz w:val="28"/>
          <w:szCs w:val="28"/>
        </w:rPr>
        <w:t>фамилия, имя, отчество, должности уполномоченного должностного лица (лиц), а также привлекаемых к проведению проверки экспертов, представителей экспертных организаций;</w:t>
      </w:r>
    </w:p>
    <w:p w:rsidR="00410F1E" w:rsidRDefault="00410F1E">
      <w:pPr>
        <w:spacing w:line="13" w:lineRule="exact"/>
        <w:rPr>
          <w:rFonts w:eastAsia="Times New Roman"/>
          <w:sz w:val="28"/>
          <w:szCs w:val="28"/>
        </w:rPr>
      </w:pPr>
    </w:p>
    <w:p w:rsidR="00410F1E" w:rsidRDefault="00C17EA6">
      <w:pPr>
        <w:numPr>
          <w:ilvl w:val="0"/>
          <w:numId w:val="18"/>
        </w:numPr>
        <w:tabs>
          <w:tab w:val="left" w:pos="305"/>
        </w:tabs>
        <w:spacing w:line="236" w:lineRule="auto"/>
        <w:jc w:val="both"/>
        <w:rPr>
          <w:rFonts w:eastAsia="Times New Roman"/>
          <w:sz w:val="28"/>
          <w:szCs w:val="28"/>
        </w:rPr>
      </w:pPr>
      <w:r>
        <w:rPr>
          <w:rFonts w:eastAsia="Times New Roman"/>
          <w:sz w:val="28"/>
          <w:szCs w:val="28"/>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w:t>
      </w:r>
    </w:p>
    <w:p w:rsidR="00410F1E" w:rsidRDefault="00C17EA6">
      <w:pPr>
        <w:spacing w:line="235" w:lineRule="auto"/>
        <w:rPr>
          <w:sz w:val="20"/>
          <w:szCs w:val="20"/>
        </w:rPr>
      </w:pPr>
      <w:r>
        <w:rPr>
          <w:rFonts w:eastAsia="Times New Roman"/>
          <w:sz w:val="28"/>
          <w:szCs w:val="28"/>
        </w:rPr>
        <w:t>или места жительства индивидуальных предпринимателей и места фактического осуществления ими деятельности;</w:t>
      </w:r>
    </w:p>
    <w:p w:rsidR="00410F1E" w:rsidRDefault="00410F1E">
      <w:pPr>
        <w:spacing w:line="2" w:lineRule="exact"/>
        <w:rPr>
          <w:sz w:val="20"/>
          <w:szCs w:val="20"/>
        </w:rPr>
      </w:pPr>
    </w:p>
    <w:p w:rsidR="00410F1E" w:rsidRDefault="00C17EA6">
      <w:pPr>
        <w:numPr>
          <w:ilvl w:val="0"/>
          <w:numId w:val="19"/>
        </w:numPr>
        <w:tabs>
          <w:tab w:val="left" w:pos="300"/>
        </w:tabs>
        <w:ind w:left="300" w:hanging="300"/>
        <w:rPr>
          <w:rFonts w:eastAsia="Times New Roman"/>
          <w:sz w:val="28"/>
          <w:szCs w:val="28"/>
        </w:rPr>
      </w:pPr>
      <w:r>
        <w:rPr>
          <w:rFonts w:eastAsia="Times New Roman"/>
          <w:sz w:val="28"/>
          <w:szCs w:val="28"/>
        </w:rPr>
        <w:t>цели, задачи, предмет проверки и срок ее проведения;</w:t>
      </w:r>
    </w:p>
    <w:p w:rsidR="00410F1E" w:rsidRDefault="00C17EA6">
      <w:pPr>
        <w:numPr>
          <w:ilvl w:val="0"/>
          <w:numId w:val="19"/>
        </w:numPr>
        <w:tabs>
          <w:tab w:val="left" w:pos="300"/>
        </w:tabs>
        <w:ind w:left="300" w:hanging="300"/>
        <w:rPr>
          <w:rFonts w:eastAsia="Times New Roman"/>
          <w:sz w:val="28"/>
          <w:szCs w:val="28"/>
        </w:rPr>
      </w:pPr>
      <w:r>
        <w:rPr>
          <w:rFonts w:eastAsia="Times New Roman"/>
          <w:sz w:val="28"/>
          <w:szCs w:val="28"/>
        </w:rPr>
        <w:t>правовые основания проведения проверки;</w:t>
      </w:r>
    </w:p>
    <w:p w:rsidR="00410F1E" w:rsidRDefault="00C17EA6">
      <w:pPr>
        <w:numPr>
          <w:ilvl w:val="0"/>
          <w:numId w:val="19"/>
        </w:numPr>
        <w:tabs>
          <w:tab w:val="left" w:pos="300"/>
        </w:tabs>
        <w:ind w:left="300" w:hanging="300"/>
        <w:rPr>
          <w:rFonts w:eastAsia="Times New Roman"/>
          <w:sz w:val="28"/>
          <w:szCs w:val="28"/>
        </w:rPr>
      </w:pPr>
      <w:r>
        <w:rPr>
          <w:rFonts w:eastAsia="Times New Roman"/>
          <w:sz w:val="28"/>
          <w:szCs w:val="28"/>
        </w:rPr>
        <w:t>сроки проведения и перечень мероприятий по контролю;</w:t>
      </w:r>
    </w:p>
    <w:p w:rsidR="00410F1E" w:rsidRDefault="00410F1E">
      <w:pPr>
        <w:spacing w:line="12" w:lineRule="exact"/>
        <w:rPr>
          <w:rFonts w:eastAsia="Times New Roman"/>
          <w:sz w:val="28"/>
          <w:szCs w:val="28"/>
        </w:rPr>
      </w:pPr>
    </w:p>
    <w:p w:rsidR="00410F1E" w:rsidRDefault="00C17EA6">
      <w:pPr>
        <w:numPr>
          <w:ilvl w:val="0"/>
          <w:numId w:val="19"/>
        </w:numPr>
        <w:tabs>
          <w:tab w:val="left" w:pos="566"/>
        </w:tabs>
        <w:spacing w:line="234" w:lineRule="auto"/>
        <w:rPr>
          <w:rFonts w:eastAsia="Times New Roman"/>
          <w:sz w:val="28"/>
          <w:szCs w:val="28"/>
        </w:rPr>
      </w:pPr>
      <w:r>
        <w:rPr>
          <w:rFonts w:eastAsia="Times New Roman"/>
          <w:sz w:val="28"/>
          <w:szCs w:val="28"/>
        </w:rPr>
        <w:t>перечень документов, представление которых юридическим лицом, индивидуальным предпринимателем необходимо для проведения проверки;</w:t>
      </w:r>
    </w:p>
    <w:p w:rsidR="00410F1E" w:rsidRDefault="00410F1E">
      <w:pPr>
        <w:spacing w:line="4" w:lineRule="exact"/>
        <w:rPr>
          <w:rFonts w:eastAsia="Times New Roman"/>
          <w:sz w:val="28"/>
          <w:szCs w:val="28"/>
        </w:rPr>
      </w:pPr>
    </w:p>
    <w:p w:rsidR="00410F1E" w:rsidRDefault="00C17EA6">
      <w:pPr>
        <w:numPr>
          <w:ilvl w:val="0"/>
          <w:numId w:val="19"/>
        </w:numPr>
        <w:tabs>
          <w:tab w:val="left" w:pos="300"/>
        </w:tabs>
        <w:ind w:left="300" w:hanging="300"/>
        <w:rPr>
          <w:rFonts w:eastAsia="Times New Roman"/>
          <w:sz w:val="28"/>
          <w:szCs w:val="28"/>
        </w:rPr>
      </w:pPr>
      <w:r>
        <w:rPr>
          <w:rFonts w:eastAsia="Times New Roman"/>
          <w:sz w:val="28"/>
          <w:szCs w:val="28"/>
        </w:rPr>
        <w:t>даты начала и окончания проведения проверки.</w:t>
      </w:r>
    </w:p>
    <w:p w:rsidR="00410F1E" w:rsidRDefault="00410F1E">
      <w:pPr>
        <w:spacing w:line="13" w:lineRule="exact"/>
        <w:rPr>
          <w:sz w:val="20"/>
          <w:szCs w:val="20"/>
        </w:rPr>
      </w:pPr>
    </w:p>
    <w:p w:rsidR="00410F1E" w:rsidRDefault="00C17EA6">
      <w:pPr>
        <w:spacing w:line="238" w:lineRule="auto"/>
        <w:ind w:firstLine="698"/>
        <w:jc w:val="both"/>
        <w:rPr>
          <w:sz w:val="20"/>
          <w:szCs w:val="20"/>
        </w:rPr>
      </w:pPr>
      <w:r>
        <w:rPr>
          <w:rFonts w:eastAsia="Times New Roman"/>
          <w:sz w:val="28"/>
          <w:szCs w:val="28"/>
        </w:rPr>
        <w:t xml:space="preserve">3.3.6. О проведении плановой выездной проверки, основания проведения которой указаны в подпункте 2 п. 3.3.1., юридическое лицо, индивидуальный </w:t>
      </w:r>
      <w:r>
        <w:rPr>
          <w:rFonts w:eastAsia="Times New Roman"/>
          <w:sz w:val="28"/>
          <w:szCs w:val="28"/>
        </w:rPr>
        <w:lastRenderedPageBreak/>
        <w:t>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(приложение 3).</w:t>
      </w:r>
    </w:p>
    <w:p w:rsidR="00410F1E" w:rsidRDefault="00410F1E">
      <w:pPr>
        <w:spacing w:line="17" w:lineRule="exact"/>
        <w:rPr>
          <w:sz w:val="20"/>
          <w:szCs w:val="20"/>
        </w:rPr>
      </w:pPr>
    </w:p>
    <w:p w:rsidR="00410F1E" w:rsidRDefault="00C17EA6">
      <w:pPr>
        <w:spacing w:line="238" w:lineRule="auto"/>
        <w:ind w:firstLine="629"/>
        <w:jc w:val="both"/>
        <w:rPr>
          <w:sz w:val="20"/>
          <w:szCs w:val="20"/>
        </w:rPr>
      </w:pPr>
      <w:r>
        <w:rPr>
          <w:rFonts w:eastAsia="Times New Roman"/>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10F1E" w:rsidRDefault="00410F1E">
      <w:pPr>
        <w:spacing w:line="21" w:lineRule="exact"/>
        <w:rPr>
          <w:sz w:val="20"/>
          <w:szCs w:val="20"/>
        </w:rPr>
      </w:pPr>
    </w:p>
    <w:p w:rsidR="00410F1E" w:rsidRDefault="00C17EA6">
      <w:pPr>
        <w:spacing w:line="238" w:lineRule="auto"/>
        <w:ind w:firstLine="629"/>
        <w:jc w:val="both"/>
        <w:rPr>
          <w:sz w:val="20"/>
          <w:szCs w:val="20"/>
        </w:rPr>
      </w:pPr>
      <w:r>
        <w:rPr>
          <w:rFonts w:eastAsia="Times New Roman"/>
          <w:sz w:val="28"/>
          <w:szCs w:val="28"/>
        </w:rPr>
        <w:t>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410F1E" w:rsidRDefault="00410F1E">
      <w:pPr>
        <w:spacing w:line="16" w:lineRule="exact"/>
        <w:rPr>
          <w:sz w:val="20"/>
          <w:szCs w:val="20"/>
        </w:rPr>
      </w:pPr>
    </w:p>
    <w:p w:rsidR="00410F1E" w:rsidRDefault="00C17EA6">
      <w:pPr>
        <w:spacing w:line="237" w:lineRule="auto"/>
        <w:ind w:firstLine="557"/>
        <w:jc w:val="both"/>
        <w:rPr>
          <w:sz w:val="20"/>
          <w:szCs w:val="20"/>
        </w:rPr>
      </w:pPr>
      <w:r>
        <w:rPr>
          <w:rFonts w:eastAsia="Times New Roman"/>
          <w:sz w:val="28"/>
          <w:szCs w:val="28"/>
        </w:rPr>
        <w:t>Внеплановая выездная проверка юридических лиц, индивидуальных предпринимателей может быть проведена по основаниям, указанным в п.п. «а», «б» части 3, части 4 статьи 3.3.2 настоящего Регламента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410F1E" w:rsidRDefault="00410F1E">
      <w:pPr>
        <w:spacing w:line="21" w:lineRule="exact"/>
        <w:rPr>
          <w:sz w:val="20"/>
          <w:szCs w:val="20"/>
        </w:rPr>
      </w:pPr>
    </w:p>
    <w:p w:rsidR="00410F1E" w:rsidRDefault="00C17EA6">
      <w:pPr>
        <w:spacing w:line="236" w:lineRule="auto"/>
        <w:ind w:firstLine="487"/>
        <w:jc w:val="both"/>
        <w:rPr>
          <w:sz w:val="20"/>
          <w:szCs w:val="20"/>
        </w:rPr>
      </w:pPr>
      <w:r>
        <w:rPr>
          <w:rFonts w:eastAsia="Times New Roman"/>
          <w:sz w:val="28"/>
          <w:szCs w:val="28"/>
        </w:rPr>
        <w:t>Проведение проверок в отношении физических лиц, не являющихся индивидуальными предпринимателями, осуществляется в форме внеплановых проверок.</w:t>
      </w:r>
    </w:p>
    <w:p w:rsidR="00410F1E" w:rsidRDefault="00410F1E">
      <w:pPr>
        <w:spacing w:line="15" w:lineRule="exact"/>
        <w:rPr>
          <w:sz w:val="20"/>
          <w:szCs w:val="20"/>
        </w:rPr>
      </w:pPr>
    </w:p>
    <w:p w:rsidR="00410F1E" w:rsidRDefault="00C17EA6">
      <w:pPr>
        <w:spacing w:line="234" w:lineRule="auto"/>
        <w:ind w:firstLine="418"/>
        <w:jc w:val="both"/>
        <w:rPr>
          <w:sz w:val="20"/>
          <w:szCs w:val="20"/>
        </w:rPr>
      </w:pPr>
      <w:r>
        <w:rPr>
          <w:rFonts w:eastAsia="Times New Roman"/>
          <w:sz w:val="28"/>
          <w:szCs w:val="28"/>
        </w:rPr>
        <w:t xml:space="preserve">3.3.7. Документарная проверка (плановая, внеплановая) проводится по месту нахождения администрации </w:t>
      </w:r>
      <w:r w:rsidR="00B110D6">
        <w:rPr>
          <w:rFonts w:eastAsia="Times New Roman"/>
          <w:sz w:val="28"/>
          <w:szCs w:val="28"/>
        </w:rPr>
        <w:t>Крутоярского сельского поселения</w:t>
      </w:r>
      <w:r>
        <w:rPr>
          <w:rFonts w:eastAsia="Times New Roman"/>
          <w:sz w:val="28"/>
          <w:szCs w:val="28"/>
        </w:rPr>
        <w:t>.</w:t>
      </w:r>
    </w:p>
    <w:p w:rsidR="00410F1E" w:rsidRDefault="00410F1E">
      <w:pPr>
        <w:spacing w:line="15" w:lineRule="exact"/>
        <w:rPr>
          <w:sz w:val="20"/>
          <w:szCs w:val="20"/>
        </w:rPr>
      </w:pPr>
    </w:p>
    <w:p w:rsidR="00410F1E" w:rsidRDefault="00C17EA6">
      <w:pPr>
        <w:spacing w:line="238" w:lineRule="auto"/>
        <w:ind w:firstLine="487"/>
        <w:jc w:val="both"/>
        <w:rPr>
          <w:sz w:val="20"/>
          <w:szCs w:val="20"/>
        </w:rPr>
      </w:pPr>
      <w:r>
        <w:rPr>
          <w:rFonts w:eastAsia="Times New Roman"/>
          <w:sz w:val="28"/>
          <w:szCs w:val="28"/>
        </w:rPr>
        <w:t xml:space="preserve">Предметом документарной проверки являются сведения, содержащиеся в документах субъектов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обязательств, установленных федеральными законами, законами Челябинской области муниципальными правовыми актами </w:t>
      </w:r>
      <w:r w:rsidR="00B110D6">
        <w:rPr>
          <w:rFonts w:eastAsia="Times New Roman"/>
          <w:sz w:val="28"/>
          <w:szCs w:val="28"/>
        </w:rPr>
        <w:t>Администрации Крутоярского сельского поселения</w:t>
      </w:r>
      <w:r w:rsidR="00DC20E4">
        <w:rPr>
          <w:rFonts w:eastAsia="Times New Roman"/>
          <w:sz w:val="28"/>
          <w:szCs w:val="28"/>
        </w:rPr>
        <w:t xml:space="preserve"> </w:t>
      </w:r>
      <w:r>
        <w:rPr>
          <w:rFonts w:eastAsia="Times New Roman"/>
          <w:sz w:val="28"/>
          <w:szCs w:val="28"/>
        </w:rPr>
        <w:t>в сфере благоустройства, а также исполнение предписаний.</w:t>
      </w:r>
    </w:p>
    <w:p w:rsidR="00410F1E" w:rsidRDefault="00C17EA6">
      <w:pPr>
        <w:spacing w:line="238" w:lineRule="auto"/>
        <w:ind w:firstLine="557"/>
        <w:jc w:val="both"/>
        <w:rPr>
          <w:sz w:val="20"/>
          <w:szCs w:val="20"/>
        </w:rPr>
      </w:pPr>
      <w:r>
        <w:rPr>
          <w:rFonts w:eastAsia="Times New Roman"/>
          <w:sz w:val="28"/>
          <w:szCs w:val="28"/>
        </w:rPr>
        <w:t>В процессе проведения документарной проверки уполномоченным должностным лицом, в первую очередь рассматриваются документы субъекта проверки, имеющиеся в распоряжении уполномоченного органа, в том числе акты предыдущих проверок и иные документы о результатах осуществления в отношении этого субъекта проверки.</w:t>
      </w:r>
    </w:p>
    <w:p w:rsidR="00410F1E" w:rsidRDefault="00410F1E">
      <w:pPr>
        <w:spacing w:line="14" w:lineRule="exact"/>
        <w:rPr>
          <w:sz w:val="20"/>
          <w:szCs w:val="20"/>
        </w:rPr>
      </w:pPr>
    </w:p>
    <w:p w:rsidR="00410F1E" w:rsidRDefault="00C17EA6">
      <w:pPr>
        <w:spacing w:line="238" w:lineRule="auto"/>
        <w:ind w:firstLine="559"/>
        <w:jc w:val="both"/>
        <w:rPr>
          <w:sz w:val="20"/>
          <w:szCs w:val="20"/>
        </w:rPr>
      </w:pPr>
      <w:r>
        <w:rPr>
          <w:rFonts w:eastAsia="Times New Roman"/>
          <w:sz w:val="28"/>
          <w:szCs w:val="28"/>
        </w:rPr>
        <w:t>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должностное лицо, уполномоченное на проведение проверки,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
    <w:p w:rsidR="00410F1E" w:rsidRDefault="00410F1E">
      <w:pPr>
        <w:spacing w:line="19" w:lineRule="exact"/>
        <w:rPr>
          <w:sz w:val="20"/>
          <w:szCs w:val="20"/>
        </w:rPr>
      </w:pPr>
    </w:p>
    <w:p w:rsidR="00410F1E" w:rsidRDefault="00C17EA6">
      <w:pPr>
        <w:numPr>
          <w:ilvl w:val="0"/>
          <w:numId w:val="20"/>
        </w:numPr>
        <w:tabs>
          <w:tab w:val="left" w:pos="794"/>
        </w:tabs>
        <w:spacing w:line="237" w:lineRule="auto"/>
        <w:ind w:firstLine="487"/>
        <w:jc w:val="both"/>
        <w:rPr>
          <w:rFonts w:eastAsia="Times New Roman"/>
          <w:sz w:val="28"/>
          <w:szCs w:val="28"/>
        </w:rPr>
      </w:pPr>
      <w:r>
        <w:rPr>
          <w:rFonts w:eastAsia="Times New Roman"/>
          <w:sz w:val="28"/>
          <w:szCs w:val="28"/>
        </w:rPr>
        <w:lastRenderedPageBreak/>
        <w:t>течение десяти рабочих дней со дня получения мотивированного запроса субъекты проверки обязаны направить в уполномоченный орган указанные в запросе документы.</w:t>
      </w:r>
    </w:p>
    <w:p w:rsidR="00410F1E" w:rsidRDefault="00410F1E">
      <w:pPr>
        <w:spacing w:line="13" w:lineRule="exact"/>
        <w:rPr>
          <w:rFonts w:eastAsia="Times New Roman"/>
          <w:sz w:val="28"/>
          <w:szCs w:val="28"/>
        </w:rPr>
      </w:pPr>
    </w:p>
    <w:p w:rsidR="00410F1E" w:rsidRDefault="00C17EA6">
      <w:pPr>
        <w:spacing w:line="238" w:lineRule="auto"/>
        <w:ind w:firstLine="487"/>
        <w:jc w:val="both"/>
        <w:rPr>
          <w:rFonts w:eastAsia="Times New Roman"/>
          <w:sz w:val="28"/>
          <w:szCs w:val="28"/>
        </w:rPr>
      </w:pPr>
      <w:r>
        <w:rPr>
          <w:rFonts w:eastAsia="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410F1E" w:rsidRDefault="00410F1E">
      <w:pPr>
        <w:spacing w:line="16" w:lineRule="exact"/>
        <w:rPr>
          <w:rFonts w:eastAsia="Times New Roman"/>
          <w:sz w:val="28"/>
          <w:szCs w:val="28"/>
        </w:rPr>
      </w:pPr>
    </w:p>
    <w:p w:rsidR="00410F1E" w:rsidRDefault="00C17EA6">
      <w:pPr>
        <w:spacing w:line="236" w:lineRule="auto"/>
        <w:ind w:firstLine="487"/>
        <w:jc w:val="both"/>
        <w:rPr>
          <w:rFonts w:eastAsia="Times New Roman"/>
          <w:sz w:val="28"/>
          <w:szCs w:val="28"/>
        </w:rPr>
      </w:pPr>
      <w:r>
        <w:rPr>
          <w:rFonts w:eastAsia="Times New Roman"/>
          <w:sz w:val="28"/>
          <w:szCs w:val="28"/>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410F1E" w:rsidRDefault="00410F1E">
      <w:pPr>
        <w:spacing w:line="15" w:lineRule="exact"/>
        <w:rPr>
          <w:rFonts w:eastAsia="Times New Roman"/>
          <w:sz w:val="28"/>
          <w:szCs w:val="28"/>
        </w:rPr>
      </w:pPr>
    </w:p>
    <w:p w:rsidR="00410F1E" w:rsidRDefault="00C17EA6">
      <w:pPr>
        <w:spacing w:line="239" w:lineRule="auto"/>
        <w:ind w:firstLine="487"/>
        <w:jc w:val="both"/>
        <w:rPr>
          <w:rFonts w:eastAsia="Times New Roman"/>
          <w:sz w:val="28"/>
          <w:szCs w:val="28"/>
        </w:rPr>
      </w:pPr>
      <w:r>
        <w:rPr>
          <w:rFonts w:eastAsia="Times New Roman"/>
          <w:sz w:val="28"/>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410F1E" w:rsidRDefault="00410F1E">
      <w:pPr>
        <w:spacing w:line="18" w:lineRule="exact"/>
        <w:rPr>
          <w:rFonts w:eastAsia="Times New Roman"/>
          <w:sz w:val="28"/>
          <w:szCs w:val="28"/>
        </w:rPr>
      </w:pPr>
    </w:p>
    <w:p w:rsidR="00410F1E" w:rsidRDefault="00C17EA6">
      <w:pPr>
        <w:spacing w:line="238" w:lineRule="auto"/>
        <w:ind w:firstLine="720"/>
        <w:jc w:val="both"/>
        <w:rPr>
          <w:rFonts w:eastAsia="Times New Roman"/>
          <w:sz w:val="28"/>
          <w:szCs w:val="28"/>
        </w:rPr>
      </w:pPr>
      <w:r>
        <w:rPr>
          <w:rFonts w:eastAsia="Times New Roman"/>
          <w:sz w:val="28"/>
          <w:szCs w:val="28"/>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410F1E" w:rsidRDefault="00410F1E">
      <w:pPr>
        <w:spacing w:line="14" w:lineRule="exact"/>
        <w:rPr>
          <w:rFonts w:eastAsia="Times New Roman"/>
          <w:sz w:val="28"/>
          <w:szCs w:val="28"/>
        </w:rPr>
      </w:pPr>
    </w:p>
    <w:p w:rsidR="00410F1E" w:rsidRPr="00DC20E4" w:rsidRDefault="00C17EA6" w:rsidP="00DC20E4">
      <w:pPr>
        <w:numPr>
          <w:ilvl w:val="0"/>
          <w:numId w:val="20"/>
        </w:numPr>
        <w:tabs>
          <w:tab w:val="left" w:pos="813"/>
        </w:tabs>
        <w:spacing w:line="236" w:lineRule="auto"/>
        <w:ind w:firstLine="487"/>
        <w:jc w:val="both"/>
        <w:rPr>
          <w:rFonts w:eastAsia="Times New Roman"/>
          <w:sz w:val="28"/>
          <w:szCs w:val="28"/>
        </w:rPr>
      </w:pPr>
      <w:r>
        <w:rPr>
          <w:rFonts w:eastAsia="Times New Roman"/>
          <w:sz w:val="28"/>
          <w:szCs w:val="28"/>
        </w:rPr>
        <w:t>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w:t>
      </w:r>
      <w:r w:rsidR="00DC20E4">
        <w:rPr>
          <w:rFonts w:eastAsia="Times New Roman"/>
          <w:sz w:val="28"/>
          <w:szCs w:val="28"/>
        </w:rPr>
        <w:t xml:space="preserve"> </w:t>
      </w:r>
      <w:r w:rsidRPr="00DC20E4">
        <w:rPr>
          <w:rFonts w:eastAsia="Times New Roman"/>
          <w:sz w:val="28"/>
          <w:szCs w:val="28"/>
        </w:rPr>
        <w:t>содержащимся в имеющихся у уполномоченного органа документах и (или) полученным в ходе осуществления муниципального контроля, информация об этом направляется субъекту проверки с требованием представить в течение десяти рабочих дней необходимые пояснения в письменной форме.</w:t>
      </w:r>
    </w:p>
    <w:p w:rsidR="00410F1E" w:rsidRDefault="00410F1E">
      <w:pPr>
        <w:spacing w:line="17" w:lineRule="exact"/>
        <w:rPr>
          <w:sz w:val="20"/>
          <w:szCs w:val="20"/>
        </w:rPr>
      </w:pPr>
    </w:p>
    <w:p w:rsidR="00410F1E" w:rsidRDefault="00C17EA6">
      <w:pPr>
        <w:spacing w:line="237" w:lineRule="auto"/>
        <w:ind w:firstLine="418"/>
        <w:jc w:val="both"/>
        <w:rPr>
          <w:sz w:val="20"/>
          <w:szCs w:val="20"/>
        </w:rPr>
      </w:pPr>
      <w:r>
        <w:rPr>
          <w:rFonts w:eastAsia="Times New Roman"/>
          <w:sz w:val="28"/>
          <w:szCs w:val="28"/>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410F1E" w:rsidRDefault="00410F1E">
      <w:pPr>
        <w:spacing w:line="17" w:lineRule="exact"/>
        <w:rPr>
          <w:sz w:val="20"/>
          <w:szCs w:val="20"/>
        </w:rPr>
      </w:pPr>
    </w:p>
    <w:p w:rsidR="00410F1E" w:rsidRDefault="00C17EA6">
      <w:pPr>
        <w:spacing w:line="237" w:lineRule="auto"/>
        <w:jc w:val="both"/>
        <w:rPr>
          <w:sz w:val="20"/>
          <w:szCs w:val="20"/>
        </w:rPr>
      </w:pPr>
      <w:r>
        <w:rPr>
          <w:rFonts w:eastAsia="Times New Roman"/>
          <w:sz w:val="28"/>
          <w:szCs w:val="28"/>
        </w:rPr>
        <w:t>Уполномоченное должностное лицо, которое проводит документарную проверку, обязано рассмотреть представленные руководителем, уполномоченным представителем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410F1E" w:rsidRDefault="00410F1E">
      <w:pPr>
        <w:spacing w:line="21" w:lineRule="exact"/>
        <w:rPr>
          <w:sz w:val="20"/>
          <w:szCs w:val="20"/>
        </w:rPr>
      </w:pPr>
    </w:p>
    <w:p w:rsidR="00410F1E" w:rsidRDefault="00C17EA6">
      <w:pPr>
        <w:spacing w:line="236" w:lineRule="auto"/>
        <w:ind w:firstLine="487"/>
        <w:jc w:val="both"/>
        <w:rPr>
          <w:sz w:val="20"/>
          <w:szCs w:val="20"/>
        </w:rPr>
      </w:pPr>
      <w:r>
        <w:rPr>
          <w:rFonts w:eastAsia="Times New Roman"/>
          <w:sz w:val="28"/>
          <w:szCs w:val="28"/>
        </w:rPr>
        <w:lastRenderedPageBreak/>
        <w:t>3.3.8.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410F1E" w:rsidRDefault="00410F1E">
      <w:pPr>
        <w:spacing w:line="15" w:lineRule="exact"/>
        <w:rPr>
          <w:sz w:val="20"/>
          <w:szCs w:val="20"/>
        </w:rPr>
      </w:pPr>
    </w:p>
    <w:p w:rsidR="00410F1E" w:rsidRDefault="00C17EA6">
      <w:pPr>
        <w:spacing w:line="234" w:lineRule="auto"/>
        <w:ind w:firstLine="557"/>
        <w:jc w:val="both"/>
        <w:rPr>
          <w:sz w:val="20"/>
          <w:szCs w:val="20"/>
        </w:rPr>
      </w:pPr>
      <w:r>
        <w:rPr>
          <w:rFonts w:eastAsia="Times New Roman"/>
          <w:sz w:val="28"/>
          <w:szCs w:val="28"/>
        </w:rPr>
        <w:t>Выездная проверка проводится в случае, если при документарной проверке не представляется возможным:</w:t>
      </w:r>
    </w:p>
    <w:p w:rsidR="00410F1E" w:rsidRDefault="00410F1E">
      <w:pPr>
        <w:spacing w:line="15" w:lineRule="exact"/>
        <w:rPr>
          <w:sz w:val="20"/>
          <w:szCs w:val="20"/>
        </w:rPr>
      </w:pPr>
    </w:p>
    <w:p w:rsidR="00410F1E" w:rsidRDefault="00C17EA6" w:rsidP="00DC20E4">
      <w:pPr>
        <w:numPr>
          <w:ilvl w:val="0"/>
          <w:numId w:val="21"/>
        </w:numPr>
        <w:tabs>
          <w:tab w:val="left" w:pos="468"/>
        </w:tabs>
        <w:spacing w:line="234" w:lineRule="auto"/>
        <w:jc w:val="both"/>
        <w:rPr>
          <w:rFonts w:eastAsia="Times New Roman"/>
          <w:sz w:val="28"/>
          <w:szCs w:val="28"/>
        </w:rPr>
      </w:pPr>
      <w:r>
        <w:rPr>
          <w:rFonts w:eastAsia="Times New Roman"/>
          <w:sz w:val="28"/>
          <w:szCs w:val="28"/>
        </w:rPr>
        <w:t>удостовериться в полноте и достоверности сведений, содержащихся в распоряжении уполномоченного органа документах субъекта проверки;</w:t>
      </w:r>
    </w:p>
    <w:p w:rsidR="00410F1E" w:rsidRDefault="00410F1E" w:rsidP="00DC20E4">
      <w:pPr>
        <w:spacing w:line="17" w:lineRule="exact"/>
        <w:jc w:val="both"/>
        <w:rPr>
          <w:rFonts w:eastAsia="Times New Roman"/>
          <w:sz w:val="28"/>
          <w:szCs w:val="28"/>
        </w:rPr>
      </w:pPr>
    </w:p>
    <w:p w:rsidR="00410F1E" w:rsidRDefault="00C17EA6">
      <w:pPr>
        <w:numPr>
          <w:ilvl w:val="0"/>
          <w:numId w:val="21"/>
        </w:numPr>
        <w:tabs>
          <w:tab w:val="left" w:pos="559"/>
        </w:tabs>
        <w:spacing w:line="237" w:lineRule="auto"/>
        <w:jc w:val="both"/>
        <w:rPr>
          <w:rFonts w:eastAsia="Times New Roman"/>
          <w:sz w:val="28"/>
          <w:szCs w:val="28"/>
        </w:rPr>
      </w:pPr>
      <w:r>
        <w:rPr>
          <w:rFonts w:eastAsia="Times New Roman"/>
          <w:sz w:val="28"/>
          <w:szCs w:val="28"/>
        </w:rPr>
        <w:t xml:space="preserve">оценить исполнение субъектом проверки обязательных требований, установленных федеральными законами, законами Челябинской области, а также муниципальными правовыми актами </w:t>
      </w:r>
      <w:r w:rsidR="00B110D6">
        <w:rPr>
          <w:rFonts w:eastAsia="Times New Roman"/>
          <w:sz w:val="28"/>
          <w:szCs w:val="28"/>
        </w:rPr>
        <w:t>администрации Крутоярского сельского поселения</w:t>
      </w:r>
      <w:r w:rsidR="00DC20E4">
        <w:rPr>
          <w:rFonts w:eastAsia="Times New Roman"/>
          <w:sz w:val="28"/>
          <w:szCs w:val="28"/>
        </w:rPr>
        <w:t xml:space="preserve"> </w:t>
      </w:r>
      <w:r>
        <w:rPr>
          <w:rFonts w:eastAsia="Times New Roman"/>
          <w:sz w:val="28"/>
          <w:szCs w:val="28"/>
        </w:rPr>
        <w:t>в сфере благоустройства.</w:t>
      </w:r>
    </w:p>
    <w:p w:rsidR="00410F1E" w:rsidRDefault="00410F1E">
      <w:pPr>
        <w:spacing w:line="1" w:lineRule="exact"/>
        <w:rPr>
          <w:rFonts w:eastAsia="Times New Roman"/>
          <w:sz w:val="28"/>
          <w:szCs w:val="28"/>
        </w:rPr>
      </w:pPr>
    </w:p>
    <w:p w:rsidR="00410F1E" w:rsidRDefault="00C17EA6">
      <w:pPr>
        <w:ind w:left="480"/>
        <w:rPr>
          <w:rFonts w:eastAsia="Times New Roman"/>
          <w:sz w:val="28"/>
          <w:szCs w:val="28"/>
        </w:rPr>
      </w:pPr>
      <w:r>
        <w:rPr>
          <w:rFonts w:eastAsia="Times New Roman"/>
          <w:sz w:val="28"/>
          <w:szCs w:val="28"/>
        </w:rPr>
        <w:t>Выездная  проверка  начинается  с  предъявления  служебного  удостоверения</w:t>
      </w:r>
    </w:p>
    <w:p w:rsidR="00410F1E" w:rsidRDefault="008F7C52">
      <w:pPr>
        <w:rPr>
          <w:rFonts w:eastAsia="Times New Roman"/>
          <w:sz w:val="28"/>
          <w:szCs w:val="28"/>
        </w:rPr>
      </w:pPr>
      <w:r>
        <w:rPr>
          <w:rFonts w:eastAsia="Times New Roman"/>
          <w:sz w:val="28"/>
          <w:szCs w:val="28"/>
        </w:rPr>
        <w:t>У</w:t>
      </w:r>
      <w:r w:rsidR="00C17EA6">
        <w:rPr>
          <w:rFonts w:eastAsia="Times New Roman"/>
          <w:sz w:val="28"/>
          <w:szCs w:val="28"/>
        </w:rPr>
        <w:t>полномоченным</w:t>
      </w:r>
      <w:r>
        <w:rPr>
          <w:rFonts w:eastAsia="Times New Roman"/>
          <w:sz w:val="28"/>
          <w:szCs w:val="28"/>
        </w:rPr>
        <w:t xml:space="preserve"> </w:t>
      </w:r>
      <w:r w:rsidR="00C17EA6">
        <w:rPr>
          <w:rFonts w:eastAsia="Times New Roman"/>
          <w:sz w:val="28"/>
          <w:szCs w:val="28"/>
        </w:rPr>
        <w:t>должностным</w:t>
      </w:r>
      <w:r>
        <w:rPr>
          <w:rFonts w:eastAsia="Times New Roman"/>
          <w:sz w:val="28"/>
          <w:szCs w:val="28"/>
        </w:rPr>
        <w:t xml:space="preserve"> </w:t>
      </w:r>
      <w:r w:rsidR="00C17EA6">
        <w:rPr>
          <w:rFonts w:eastAsia="Times New Roman"/>
          <w:sz w:val="28"/>
          <w:szCs w:val="28"/>
        </w:rPr>
        <w:t>лицом,</w:t>
      </w:r>
      <w:r>
        <w:rPr>
          <w:rFonts w:eastAsia="Times New Roman"/>
          <w:sz w:val="28"/>
          <w:szCs w:val="28"/>
        </w:rPr>
        <w:t xml:space="preserve"> </w:t>
      </w:r>
      <w:r w:rsidR="00C17EA6">
        <w:rPr>
          <w:rFonts w:eastAsia="Times New Roman"/>
          <w:sz w:val="28"/>
          <w:szCs w:val="28"/>
        </w:rPr>
        <w:t>обязательного</w:t>
      </w:r>
      <w:r>
        <w:rPr>
          <w:rFonts w:eastAsia="Times New Roman"/>
          <w:sz w:val="28"/>
          <w:szCs w:val="28"/>
        </w:rPr>
        <w:t xml:space="preserve"> </w:t>
      </w:r>
      <w:r w:rsidR="00C17EA6">
        <w:rPr>
          <w:rFonts w:eastAsia="Times New Roman"/>
          <w:sz w:val="28"/>
          <w:szCs w:val="28"/>
        </w:rPr>
        <w:t>ознакомления</w:t>
      </w:r>
    </w:p>
    <w:p w:rsidR="00410F1E" w:rsidRDefault="00410F1E">
      <w:pPr>
        <w:spacing w:line="15" w:lineRule="exact"/>
        <w:rPr>
          <w:rFonts w:eastAsia="Times New Roman"/>
          <w:sz w:val="28"/>
          <w:szCs w:val="28"/>
        </w:rPr>
      </w:pPr>
    </w:p>
    <w:p w:rsidR="00410F1E" w:rsidRDefault="00C17EA6">
      <w:pPr>
        <w:spacing w:line="238" w:lineRule="auto"/>
        <w:jc w:val="both"/>
        <w:rPr>
          <w:rFonts w:eastAsia="Times New Roman"/>
          <w:sz w:val="28"/>
          <w:szCs w:val="28"/>
        </w:rPr>
      </w:pPr>
      <w:r>
        <w:rPr>
          <w:rFonts w:eastAsia="Times New Roman"/>
          <w:sz w:val="28"/>
          <w:szCs w:val="28"/>
        </w:rPr>
        <w:t>руководителя, уполномоченного представителя юридического лица, индивидуального представителя, его уполномоченного представителя с приказом руководителя уполномоченного органа о назначении выездной проверки и с полномочиями проводящих проверку должностных лиц, а также с целями,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410F1E" w:rsidRDefault="00410F1E">
      <w:pPr>
        <w:spacing w:line="19" w:lineRule="exact"/>
        <w:rPr>
          <w:rFonts w:eastAsia="Times New Roman"/>
          <w:sz w:val="28"/>
          <w:szCs w:val="28"/>
        </w:rPr>
      </w:pPr>
    </w:p>
    <w:p w:rsidR="00410F1E" w:rsidRDefault="00C17EA6">
      <w:pPr>
        <w:spacing w:line="238" w:lineRule="auto"/>
        <w:ind w:firstLine="487"/>
        <w:jc w:val="both"/>
        <w:rPr>
          <w:rFonts w:eastAsia="Times New Roman"/>
          <w:sz w:val="28"/>
          <w:szCs w:val="28"/>
        </w:rPr>
      </w:pPr>
      <w:r>
        <w:rPr>
          <w:rFonts w:eastAsia="Times New Roman"/>
          <w:sz w:val="28"/>
          <w:szCs w:val="28"/>
        </w:rPr>
        <w:t>Руководитель,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и предметом выездной проверки, а также обеспечить доступ проводящих выездную проверку уполномоченных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410F1E" w:rsidRDefault="00410F1E">
      <w:pPr>
        <w:spacing w:line="25" w:lineRule="exact"/>
        <w:rPr>
          <w:rFonts w:eastAsia="Times New Roman"/>
          <w:sz w:val="28"/>
          <w:szCs w:val="28"/>
        </w:rPr>
      </w:pPr>
    </w:p>
    <w:p w:rsidR="00410F1E" w:rsidRPr="00DC20E4" w:rsidRDefault="00C17EA6" w:rsidP="00DC20E4">
      <w:pPr>
        <w:spacing w:line="234" w:lineRule="auto"/>
        <w:ind w:firstLine="487"/>
        <w:jc w:val="both"/>
        <w:rPr>
          <w:rFonts w:eastAsia="Times New Roman"/>
          <w:sz w:val="28"/>
          <w:szCs w:val="28"/>
        </w:rPr>
      </w:pPr>
      <w:r>
        <w:rPr>
          <w:rFonts w:eastAsia="Times New Roman"/>
          <w:sz w:val="28"/>
          <w:szCs w:val="28"/>
        </w:rPr>
        <w:t>Уполномоченный орган привлекает к проведению выездной проверки экспертов, экспертные организации, не состоящие в гражданско-правовых и</w:t>
      </w:r>
      <w:r w:rsidR="00DC20E4">
        <w:rPr>
          <w:rFonts w:eastAsia="Times New Roman"/>
          <w:sz w:val="28"/>
          <w:szCs w:val="28"/>
        </w:rPr>
        <w:t xml:space="preserve"> </w:t>
      </w:r>
      <w:r>
        <w:rPr>
          <w:rFonts w:eastAsia="Times New Roman"/>
          <w:sz w:val="28"/>
          <w:szCs w:val="28"/>
        </w:rPr>
        <w:t>трудовых отношениях с субъектом проверки, в отношении которого проводится проверка, и не являющиеся аффилированными лицами проверяемого лица.</w:t>
      </w:r>
    </w:p>
    <w:p w:rsidR="00410F1E" w:rsidRDefault="00410F1E">
      <w:pPr>
        <w:spacing w:line="2" w:lineRule="exact"/>
        <w:rPr>
          <w:sz w:val="20"/>
          <w:szCs w:val="20"/>
        </w:rPr>
      </w:pPr>
    </w:p>
    <w:p w:rsidR="00410F1E" w:rsidRDefault="00C17EA6">
      <w:pPr>
        <w:ind w:left="420"/>
        <w:rPr>
          <w:sz w:val="20"/>
          <w:szCs w:val="20"/>
        </w:rPr>
      </w:pPr>
      <w:r>
        <w:rPr>
          <w:rFonts w:eastAsia="Times New Roman"/>
          <w:sz w:val="28"/>
          <w:szCs w:val="28"/>
        </w:rPr>
        <w:t>3.4. Права и обязанности сторон.</w:t>
      </w:r>
    </w:p>
    <w:p w:rsidR="00410F1E" w:rsidRDefault="00410F1E">
      <w:pPr>
        <w:spacing w:line="13" w:lineRule="exact"/>
        <w:rPr>
          <w:sz w:val="20"/>
          <w:szCs w:val="20"/>
        </w:rPr>
      </w:pPr>
    </w:p>
    <w:p w:rsidR="00410F1E" w:rsidRDefault="00C17EA6">
      <w:pPr>
        <w:spacing w:line="234" w:lineRule="auto"/>
        <w:rPr>
          <w:sz w:val="20"/>
          <w:szCs w:val="20"/>
        </w:rPr>
      </w:pPr>
      <w:r>
        <w:rPr>
          <w:rFonts w:eastAsia="Times New Roman"/>
          <w:sz w:val="28"/>
          <w:szCs w:val="28"/>
        </w:rPr>
        <w:t>3.4.1. При осуществлении мероприятий по муниципальному контролю уполномоченные должностные лица вправе:</w:t>
      </w:r>
    </w:p>
    <w:p w:rsidR="00410F1E" w:rsidRDefault="00410F1E">
      <w:pPr>
        <w:spacing w:line="15" w:lineRule="exact"/>
        <w:rPr>
          <w:sz w:val="20"/>
          <w:szCs w:val="20"/>
        </w:rPr>
      </w:pPr>
    </w:p>
    <w:p w:rsidR="00410F1E" w:rsidRDefault="00C17EA6">
      <w:pPr>
        <w:numPr>
          <w:ilvl w:val="0"/>
          <w:numId w:val="22"/>
        </w:numPr>
        <w:tabs>
          <w:tab w:val="left" w:pos="305"/>
        </w:tabs>
        <w:spacing w:line="238" w:lineRule="auto"/>
        <w:jc w:val="both"/>
        <w:rPr>
          <w:rFonts w:eastAsia="Times New Roman"/>
          <w:sz w:val="28"/>
          <w:szCs w:val="28"/>
        </w:rPr>
      </w:pPr>
      <w:r>
        <w:rPr>
          <w:rFonts w:eastAsia="Times New Roman"/>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проведения проверок при осуществлении муниципального контроля (далее - проверка);</w:t>
      </w:r>
    </w:p>
    <w:p w:rsidR="00410F1E" w:rsidRDefault="00410F1E">
      <w:pPr>
        <w:spacing w:line="13" w:lineRule="exact"/>
        <w:rPr>
          <w:rFonts w:eastAsia="Times New Roman"/>
          <w:sz w:val="28"/>
          <w:szCs w:val="28"/>
        </w:rPr>
      </w:pPr>
    </w:p>
    <w:p w:rsidR="00410F1E" w:rsidRDefault="00C17EA6">
      <w:pPr>
        <w:numPr>
          <w:ilvl w:val="0"/>
          <w:numId w:val="22"/>
        </w:numPr>
        <w:tabs>
          <w:tab w:val="left" w:pos="319"/>
        </w:tabs>
        <w:spacing w:line="237" w:lineRule="auto"/>
        <w:jc w:val="both"/>
        <w:rPr>
          <w:rFonts w:eastAsia="Times New Roman"/>
          <w:sz w:val="28"/>
          <w:szCs w:val="28"/>
        </w:rPr>
      </w:pPr>
      <w:r>
        <w:rPr>
          <w:rFonts w:eastAsia="Times New Roman"/>
          <w:sz w:val="28"/>
          <w:szCs w:val="28"/>
        </w:rPr>
        <w:t>беспрепятственно по предъявлении служебного удостоверения и копии приказа о назначении проверки посещать территории, проводить исследования, расследования, экспертизы и другие мероприятия по контролю, соблюдению требований законодательства в сфере благоустройства;</w:t>
      </w:r>
    </w:p>
    <w:p w:rsidR="00410F1E" w:rsidRDefault="00410F1E">
      <w:pPr>
        <w:spacing w:line="17" w:lineRule="exact"/>
        <w:rPr>
          <w:rFonts w:eastAsia="Times New Roman"/>
          <w:sz w:val="28"/>
          <w:szCs w:val="28"/>
        </w:rPr>
      </w:pPr>
    </w:p>
    <w:p w:rsidR="00410F1E" w:rsidRDefault="00C17EA6" w:rsidP="00DC20E4">
      <w:pPr>
        <w:numPr>
          <w:ilvl w:val="0"/>
          <w:numId w:val="22"/>
        </w:numPr>
        <w:tabs>
          <w:tab w:val="left" w:pos="526"/>
        </w:tabs>
        <w:spacing w:line="234" w:lineRule="auto"/>
        <w:jc w:val="both"/>
        <w:rPr>
          <w:rFonts w:eastAsia="Times New Roman"/>
          <w:sz w:val="28"/>
          <w:szCs w:val="28"/>
        </w:rPr>
      </w:pPr>
      <w:r>
        <w:rPr>
          <w:rFonts w:eastAsia="Times New Roman"/>
          <w:sz w:val="28"/>
          <w:szCs w:val="28"/>
        </w:rPr>
        <w:lastRenderedPageBreak/>
        <w:t>проводить плановые проверки юридических лиц и индивидуальных предпринимателей;</w:t>
      </w:r>
    </w:p>
    <w:p w:rsidR="00410F1E" w:rsidRDefault="00410F1E">
      <w:pPr>
        <w:spacing w:line="15" w:lineRule="exact"/>
        <w:rPr>
          <w:rFonts w:eastAsia="Times New Roman"/>
          <w:sz w:val="28"/>
          <w:szCs w:val="28"/>
        </w:rPr>
      </w:pPr>
    </w:p>
    <w:p w:rsidR="00410F1E" w:rsidRDefault="00C17EA6" w:rsidP="00DC20E4">
      <w:pPr>
        <w:numPr>
          <w:ilvl w:val="0"/>
          <w:numId w:val="22"/>
        </w:numPr>
        <w:tabs>
          <w:tab w:val="left" w:pos="468"/>
        </w:tabs>
        <w:spacing w:line="234" w:lineRule="auto"/>
        <w:jc w:val="both"/>
        <w:rPr>
          <w:rFonts w:eastAsia="Times New Roman"/>
          <w:sz w:val="28"/>
          <w:szCs w:val="28"/>
        </w:rPr>
      </w:pPr>
      <w:r>
        <w:rPr>
          <w:rFonts w:eastAsia="Times New Roman"/>
          <w:sz w:val="28"/>
          <w:szCs w:val="28"/>
        </w:rPr>
        <w:t>проводить внеплановые проверки юридических лиц и индивидуальных предпринимателей.</w:t>
      </w:r>
    </w:p>
    <w:p w:rsidR="00410F1E" w:rsidRDefault="00410F1E">
      <w:pPr>
        <w:spacing w:line="15" w:lineRule="exact"/>
        <w:rPr>
          <w:rFonts w:eastAsia="Times New Roman"/>
          <w:sz w:val="28"/>
          <w:szCs w:val="28"/>
        </w:rPr>
      </w:pPr>
    </w:p>
    <w:p w:rsidR="00410F1E" w:rsidRDefault="00C17EA6">
      <w:pPr>
        <w:numPr>
          <w:ilvl w:val="0"/>
          <w:numId w:val="22"/>
        </w:numPr>
        <w:tabs>
          <w:tab w:val="left" w:pos="321"/>
        </w:tabs>
        <w:spacing w:line="237" w:lineRule="auto"/>
        <w:jc w:val="both"/>
        <w:rPr>
          <w:rFonts w:eastAsia="Times New Roman"/>
          <w:sz w:val="28"/>
          <w:szCs w:val="28"/>
        </w:rPr>
      </w:pPr>
      <w:r>
        <w:rPr>
          <w:rFonts w:eastAsia="Times New Roman"/>
          <w:sz w:val="28"/>
          <w:szCs w:val="28"/>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410F1E" w:rsidRDefault="00410F1E">
      <w:pPr>
        <w:spacing w:line="13" w:lineRule="exact"/>
        <w:rPr>
          <w:rFonts w:eastAsia="Times New Roman"/>
          <w:sz w:val="28"/>
          <w:szCs w:val="28"/>
        </w:rPr>
      </w:pPr>
    </w:p>
    <w:p w:rsidR="00410F1E" w:rsidRDefault="00C17EA6">
      <w:pPr>
        <w:numPr>
          <w:ilvl w:val="0"/>
          <w:numId w:val="22"/>
        </w:numPr>
        <w:tabs>
          <w:tab w:val="left" w:pos="336"/>
        </w:tabs>
        <w:spacing w:line="236" w:lineRule="auto"/>
        <w:jc w:val="both"/>
        <w:rPr>
          <w:rFonts w:eastAsia="Times New Roman"/>
          <w:sz w:val="28"/>
          <w:szCs w:val="28"/>
        </w:rPr>
      </w:pPr>
      <w:r>
        <w:rPr>
          <w:rFonts w:eastAsia="Times New Roman"/>
          <w:sz w:val="28"/>
          <w:szCs w:val="28"/>
        </w:rPr>
        <w:t>направлять материалы по проверкам, связанным с нарушениями обязательных требований, для рассмотрения и принятия решения в вышестоящие органы, органы прокуратуры;</w:t>
      </w:r>
    </w:p>
    <w:p w:rsidR="00410F1E" w:rsidRDefault="00410F1E">
      <w:pPr>
        <w:spacing w:line="15" w:lineRule="exact"/>
        <w:rPr>
          <w:rFonts w:eastAsia="Times New Roman"/>
          <w:sz w:val="28"/>
          <w:szCs w:val="28"/>
        </w:rPr>
      </w:pPr>
    </w:p>
    <w:p w:rsidR="00410F1E" w:rsidRDefault="00C17EA6">
      <w:pPr>
        <w:numPr>
          <w:ilvl w:val="0"/>
          <w:numId w:val="22"/>
        </w:numPr>
        <w:tabs>
          <w:tab w:val="left" w:pos="345"/>
        </w:tabs>
        <w:spacing w:line="238" w:lineRule="auto"/>
        <w:jc w:val="both"/>
        <w:rPr>
          <w:rFonts w:eastAsia="Times New Roman"/>
          <w:sz w:val="28"/>
          <w:szCs w:val="28"/>
        </w:rPr>
      </w:pPr>
      <w:r>
        <w:rPr>
          <w:rFonts w:eastAsia="Times New Roman"/>
          <w:sz w:val="28"/>
          <w:szCs w:val="28"/>
        </w:rPr>
        <w:t xml:space="preserve">обращаться в уполномоченные органы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нарушении обязательных требований и требований, установленных муниципальными правовыми актами </w:t>
      </w:r>
      <w:r w:rsidR="00DC20E4">
        <w:rPr>
          <w:rFonts w:eastAsia="Times New Roman"/>
          <w:sz w:val="28"/>
          <w:szCs w:val="28"/>
        </w:rPr>
        <w:t>Октябрьского муниципального района</w:t>
      </w:r>
      <w:r>
        <w:rPr>
          <w:rFonts w:eastAsia="Times New Roman"/>
          <w:sz w:val="28"/>
          <w:szCs w:val="28"/>
        </w:rPr>
        <w:t>;</w:t>
      </w:r>
    </w:p>
    <w:p w:rsidR="00410F1E" w:rsidRDefault="00410F1E">
      <w:pPr>
        <w:spacing w:line="13" w:lineRule="exact"/>
        <w:rPr>
          <w:rFonts w:eastAsia="Times New Roman"/>
          <w:sz w:val="28"/>
          <w:szCs w:val="28"/>
        </w:rPr>
      </w:pPr>
    </w:p>
    <w:p w:rsidR="00410F1E" w:rsidRDefault="00C17EA6">
      <w:pPr>
        <w:numPr>
          <w:ilvl w:val="0"/>
          <w:numId w:val="22"/>
        </w:numPr>
        <w:tabs>
          <w:tab w:val="left" w:pos="415"/>
        </w:tabs>
        <w:spacing w:line="238" w:lineRule="auto"/>
        <w:jc w:val="both"/>
        <w:rPr>
          <w:rFonts w:eastAsia="Times New Roman"/>
          <w:sz w:val="28"/>
          <w:szCs w:val="28"/>
        </w:rPr>
      </w:pPr>
      <w:r>
        <w:rPr>
          <w:rFonts w:eastAsia="Times New Roman"/>
          <w:sz w:val="28"/>
          <w:szCs w:val="28"/>
        </w:rPr>
        <w:t>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410F1E" w:rsidRDefault="00410F1E">
      <w:pPr>
        <w:spacing w:line="14" w:lineRule="exact"/>
        <w:rPr>
          <w:rFonts w:eastAsia="Times New Roman"/>
          <w:sz w:val="28"/>
          <w:szCs w:val="28"/>
        </w:rPr>
      </w:pPr>
    </w:p>
    <w:p w:rsidR="00410F1E" w:rsidRDefault="00C17EA6">
      <w:pPr>
        <w:numPr>
          <w:ilvl w:val="0"/>
          <w:numId w:val="22"/>
        </w:numPr>
        <w:tabs>
          <w:tab w:val="left" w:pos="441"/>
        </w:tabs>
        <w:spacing w:line="237" w:lineRule="auto"/>
        <w:jc w:val="both"/>
        <w:rPr>
          <w:rFonts w:eastAsia="Times New Roman"/>
          <w:sz w:val="28"/>
          <w:szCs w:val="28"/>
        </w:rPr>
      </w:pPr>
      <w:r>
        <w:rPr>
          <w:rFonts w:eastAsia="Times New Roman"/>
          <w:sz w:val="28"/>
          <w:szCs w:val="28"/>
        </w:rPr>
        <w:t xml:space="preserve">взаимодействовать при организации и проведении проверок с органами государственного контроля (надзора), саморегулируемыми организациями по вопросам защиты прав их членов при осуществлении муниципального контроля на территории </w:t>
      </w:r>
      <w:r w:rsidR="00B110D6">
        <w:rPr>
          <w:rFonts w:eastAsia="Times New Roman"/>
          <w:sz w:val="28"/>
          <w:szCs w:val="28"/>
        </w:rPr>
        <w:t xml:space="preserve">Крутоярского сельского поселения </w:t>
      </w:r>
      <w:r>
        <w:rPr>
          <w:rFonts w:eastAsia="Times New Roman"/>
          <w:sz w:val="28"/>
          <w:szCs w:val="28"/>
        </w:rPr>
        <w:t>;</w:t>
      </w:r>
    </w:p>
    <w:p w:rsidR="00410F1E" w:rsidRDefault="00410F1E">
      <w:pPr>
        <w:spacing w:line="14" w:lineRule="exact"/>
        <w:rPr>
          <w:rFonts w:eastAsia="Times New Roman"/>
          <w:sz w:val="28"/>
          <w:szCs w:val="28"/>
        </w:rPr>
      </w:pPr>
    </w:p>
    <w:p w:rsidR="00410F1E" w:rsidRDefault="00C17EA6" w:rsidP="00DC20E4">
      <w:pPr>
        <w:numPr>
          <w:ilvl w:val="0"/>
          <w:numId w:val="22"/>
        </w:numPr>
        <w:tabs>
          <w:tab w:val="left" w:pos="854"/>
        </w:tabs>
        <w:spacing w:line="235" w:lineRule="auto"/>
        <w:jc w:val="both"/>
        <w:rPr>
          <w:rFonts w:eastAsia="Times New Roman"/>
          <w:sz w:val="28"/>
          <w:szCs w:val="28"/>
        </w:rPr>
      </w:pPr>
      <w:r>
        <w:rPr>
          <w:rFonts w:eastAsia="Times New Roman"/>
          <w:sz w:val="28"/>
          <w:szCs w:val="28"/>
        </w:rPr>
        <w:t>осуществлять иные действия, предусмотренные действующим законодательством Российской Федерации.</w:t>
      </w:r>
    </w:p>
    <w:p w:rsidR="00410F1E" w:rsidRDefault="00410F1E" w:rsidP="00DC20E4">
      <w:pPr>
        <w:spacing w:line="15" w:lineRule="exact"/>
        <w:jc w:val="both"/>
        <w:rPr>
          <w:rFonts w:eastAsia="Times New Roman"/>
          <w:sz w:val="28"/>
          <w:szCs w:val="28"/>
        </w:rPr>
      </w:pPr>
    </w:p>
    <w:p w:rsidR="00410F1E" w:rsidRDefault="00C17EA6" w:rsidP="00DC20E4">
      <w:pPr>
        <w:spacing w:line="234" w:lineRule="auto"/>
        <w:jc w:val="both"/>
        <w:rPr>
          <w:rFonts w:eastAsia="Times New Roman"/>
          <w:sz w:val="28"/>
          <w:szCs w:val="28"/>
        </w:rPr>
      </w:pPr>
      <w:r>
        <w:rPr>
          <w:rFonts w:eastAsia="Times New Roman"/>
          <w:sz w:val="28"/>
          <w:szCs w:val="28"/>
        </w:rPr>
        <w:t>3.4.2. При осуществлении мероприятий по муниципальному контролю уполномоченные должностные лица обязаны:</w:t>
      </w:r>
    </w:p>
    <w:p w:rsidR="00410F1E" w:rsidRDefault="00410F1E">
      <w:pPr>
        <w:spacing w:line="15" w:lineRule="exact"/>
        <w:rPr>
          <w:rFonts w:eastAsia="Times New Roman"/>
          <w:sz w:val="28"/>
          <w:szCs w:val="28"/>
        </w:rPr>
      </w:pPr>
    </w:p>
    <w:p w:rsidR="00410F1E" w:rsidRPr="00DC20E4" w:rsidRDefault="00C17EA6" w:rsidP="00DC20E4">
      <w:pPr>
        <w:numPr>
          <w:ilvl w:val="0"/>
          <w:numId w:val="23"/>
        </w:numPr>
        <w:tabs>
          <w:tab w:val="left" w:pos="360"/>
        </w:tabs>
        <w:spacing w:line="234" w:lineRule="auto"/>
        <w:jc w:val="both"/>
        <w:rPr>
          <w:rFonts w:eastAsia="Times New Roman"/>
          <w:sz w:val="28"/>
          <w:szCs w:val="28"/>
        </w:rPr>
      </w:pPr>
      <w:r>
        <w:rPr>
          <w:rFonts w:eastAsia="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w:t>
      </w:r>
      <w:r w:rsidR="00DC20E4">
        <w:rPr>
          <w:rFonts w:eastAsia="Times New Roman"/>
          <w:sz w:val="28"/>
          <w:szCs w:val="28"/>
        </w:rPr>
        <w:t xml:space="preserve"> </w:t>
      </w:r>
      <w:r w:rsidRPr="00DC20E4">
        <w:rPr>
          <w:rFonts w:eastAsia="Times New Roman"/>
          <w:sz w:val="28"/>
          <w:szCs w:val="28"/>
        </w:rPr>
        <w:t>выявлению и пресечению нарушений обязательных требований и требований, установленных муниципальными правовыми актами;</w:t>
      </w:r>
    </w:p>
    <w:p w:rsidR="00410F1E" w:rsidRDefault="00410F1E">
      <w:pPr>
        <w:spacing w:line="15" w:lineRule="exact"/>
        <w:rPr>
          <w:sz w:val="20"/>
          <w:szCs w:val="20"/>
        </w:rPr>
      </w:pPr>
    </w:p>
    <w:p w:rsidR="00410F1E" w:rsidRDefault="00C17EA6">
      <w:pPr>
        <w:numPr>
          <w:ilvl w:val="0"/>
          <w:numId w:val="24"/>
        </w:numPr>
        <w:tabs>
          <w:tab w:val="left" w:pos="473"/>
        </w:tabs>
        <w:spacing w:line="236" w:lineRule="auto"/>
        <w:jc w:val="both"/>
        <w:rPr>
          <w:rFonts w:eastAsia="Times New Roman"/>
          <w:sz w:val="28"/>
          <w:szCs w:val="28"/>
        </w:rPr>
      </w:pPr>
      <w:r>
        <w:rPr>
          <w:rFonts w:eastAsia="Times New Roman"/>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10F1E" w:rsidRDefault="00410F1E">
      <w:pPr>
        <w:spacing w:line="14" w:lineRule="exact"/>
        <w:rPr>
          <w:rFonts w:eastAsia="Times New Roman"/>
          <w:sz w:val="28"/>
          <w:szCs w:val="28"/>
        </w:rPr>
      </w:pPr>
    </w:p>
    <w:p w:rsidR="00410F1E" w:rsidRDefault="00C17EA6">
      <w:pPr>
        <w:numPr>
          <w:ilvl w:val="0"/>
          <w:numId w:val="24"/>
        </w:numPr>
        <w:tabs>
          <w:tab w:val="left" w:pos="374"/>
        </w:tabs>
        <w:spacing w:line="237" w:lineRule="auto"/>
        <w:jc w:val="both"/>
        <w:rPr>
          <w:rFonts w:eastAsia="Times New Roman"/>
          <w:sz w:val="28"/>
          <w:szCs w:val="28"/>
        </w:rPr>
      </w:pPr>
      <w:r>
        <w:rPr>
          <w:rFonts w:eastAsia="Times New Roman"/>
          <w:sz w:val="28"/>
          <w:szCs w:val="28"/>
        </w:rPr>
        <w:t>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410F1E" w:rsidRDefault="00410F1E">
      <w:pPr>
        <w:spacing w:line="13" w:lineRule="exact"/>
        <w:rPr>
          <w:rFonts w:eastAsia="Times New Roman"/>
          <w:sz w:val="28"/>
          <w:szCs w:val="28"/>
        </w:rPr>
      </w:pPr>
    </w:p>
    <w:p w:rsidR="00410F1E" w:rsidRDefault="00C17EA6">
      <w:pPr>
        <w:numPr>
          <w:ilvl w:val="0"/>
          <w:numId w:val="24"/>
        </w:numPr>
        <w:tabs>
          <w:tab w:val="left" w:pos="387"/>
        </w:tabs>
        <w:spacing w:line="237" w:lineRule="auto"/>
        <w:jc w:val="both"/>
        <w:rPr>
          <w:rFonts w:eastAsia="Times New Roman"/>
          <w:sz w:val="28"/>
          <w:szCs w:val="28"/>
        </w:rPr>
      </w:pPr>
      <w:r>
        <w:rPr>
          <w:rFonts w:eastAsia="Times New Roman"/>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а в предусмотренных случаях, копии документа о согласовании проведения проверки;</w:t>
      </w:r>
    </w:p>
    <w:p w:rsidR="00410F1E" w:rsidRDefault="00410F1E">
      <w:pPr>
        <w:spacing w:line="21" w:lineRule="exact"/>
        <w:rPr>
          <w:sz w:val="20"/>
          <w:szCs w:val="20"/>
        </w:rPr>
      </w:pPr>
    </w:p>
    <w:p w:rsidR="00410F1E" w:rsidRDefault="00C17EA6">
      <w:pPr>
        <w:numPr>
          <w:ilvl w:val="0"/>
          <w:numId w:val="25"/>
        </w:numPr>
        <w:tabs>
          <w:tab w:val="left" w:pos="566"/>
        </w:tabs>
        <w:spacing w:line="237" w:lineRule="auto"/>
        <w:jc w:val="both"/>
        <w:rPr>
          <w:rFonts w:eastAsia="Times New Roman"/>
          <w:sz w:val="28"/>
          <w:szCs w:val="28"/>
        </w:rPr>
      </w:pPr>
      <w:r>
        <w:rPr>
          <w:rFonts w:eastAsia="Times New Roman"/>
          <w:sz w:val="28"/>
          <w:szCs w:val="28"/>
        </w:rPr>
        <w:t xml:space="preserve">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w:t>
      </w:r>
      <w:r>
        <w:rPr>
          <w:rFonts w:eastAsia="Times New Roman"/>
          <w:sz w:val="28"/>
          <w:szCs w:val="28"/>
        </w:rPr>
        <w:lastRenderedPageBreak/>
        <w:t>проведении проверки и давать разъяснения по вопросам, относящимся к предмету проверки;</w:t>
      </w:r>
    </w:p>
    <w:p w:rsidR="00410F1E" w:rsidRDefault="00410F1E">
      <w:pPr>
        <w:spacing w:line="18" w:lineRule="exact"/>
        <w:rPr>
          <w:rFonts w:eastAsia="Times New Roman"/>
          <w:sz w:val="28"/>
          <w:szCs w:val="28"/>
        </w:rPr>
      </w:pPr>
    </w:p>
    <w:p w:rsidR="00410F1E" w:rsidRDefault="00C17EA6">
      <w:pPr>
        <w:numPr>
          <w:ilvl w:val="0"/>
          <w:numId w:val="25"/>
        </w:numPr>
        <w:tabs>
          <w:tab w:val="left" w:pos="309"/>
        </w:tabs>
        <w:spacing w:line="237" w:lineRule="auto"/>
        <w:jc w:val="both"/>
        <w:rPr>
          <w:rFonts w:eastAsia="Times New Roman"/>
          <w:sz w:val="28"/>
          <w:szCs w:val="28"/>
        </w:rPr>
      </w:pPr>
      <w:r>
        <w:rPr>
          <w:rFonts w:eastAsia="Times New Roman"/>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10F1E" w:rsidRDefault="00410F1E">
      <w:pPr>
        <w:spacing w:line="17" w:lineRule="exact"/>
        <w:rPr>
          <w:rFonts w:eastAsia="Times New Roman"/>
          <w:sz w:val="28"/>
          <w:szCs w:val="28"/>
        </w:rPr>
      </w:pPr>
    </w:p>
    <w:p w:rsidR="00410F1E" w:rsidRDefault="00C17EA6">
      <w:pPr>
        <w:numPr>
          <w:ilvl w:val="0"/>
          <w:numId w:val="25"/>
        </w:numPr>
        <w:tabs>
          <w:tab w:val="left" w:pos="420"/>
        </w:tabs>
        <w:spacing w:line="236" w:lineRule="auto"/>
        <w:jc w:val="both"/>
        <w:rPr>
          <w:rFonts w:eastAsia="Times New Roman"/>
          <w:sz w:val="28"/>
          <w:szCs w:val="28"/>
        </w:rPr>
      </w:pPr>
      <w:r>
        <w:rPr>
          <w:rFonts w:eastAsia="Times New Roman"/>
          <w:sz w:val="28"/>
          <w:szCs w:val="28"/>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10F1E" w:rsidRDefault="00410F1E">
      <w:pPr>
        <w:spacing w:line="14" w:lineRule="exact"/>
        <w:rPr>
          <w:rFonts w:eastAsia="Times New Roman"/>
          <w:sz w:val="28"/>
          <w:szCs w:val="28"/>
        </w:rPr>
      </w:pPr>
    </w:p>
    <w:p w:rsidR="00410F1E" w:rsidRDefault="00C17EA6">
      <w:pPr>
        <w:numPr>
          <w:ilvl w:val="0"/>
          <w:numId w:val="25"/>
        </w:numPr>
        <w:tabs>
          <w:tab w:val="left" w:pos="451"/>
        </w:tabs>
        <w:spacing w:line="238" w:lineRule="auto"/>
        <w:jc w:val="both"/>
        <w:rPr>
          <w:rFonts w:eastAsia="Times New Roman"/>
          <w:sz w:val="28"/>
          <w:szCs w:val="28"/>
        </w:rPr>
      </w:pPr>
      <w:r>
        <w:rPr>
          <w:rFonts w:eastAsia="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10F1E" w:rsidRDefault="00410F1E">
      <w:pPr>
        <w:spacing w:line="23" w:lineRule="exact"/>
        <w:rPr>
          <w:rFonts w:eastAsia="Times New Roman"/>
          <w:sz w:val="28"/>
          <w:szCs w:val="28"/>
        </w:rPr>
      </w:pPr>
    </w:p>
    <w:p w:rsidR="00410F1E" w:rsidRDefault="00C17EA6">
      <w:pPr>
        <w:numPr>
          <w:ilvl w:val="0"/>
          <w:numId w:val="25"/>
        </w:numPr>
        <w:tabs>
          <w:tab w:val="left" w:pos="312"/>
        </w:tabs>
        <w:spacing w:line="236" w:lineRule="auto"/>
        <w:jc w:val="both"/>
        <w:rPr>
          <w:rFonts w:eastAsia="Times New Roman"/>
          <w:sz w:val="28"/>
          <w:szCs w:val="28"/>
        </w:rPr>
      </w:pPr>
      <w:r>
        <w:rPr>
          <w:rFonts w:eastAsia="Times New Roman"/>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10F1E" w:rsidRDefault="00410F1E">
      <w:pPr>
        <w:spacing w:line="1" w:lineRule="exact"/>
        <w:rPr>
          <w:rFonts w:eastAsia="Times New Roman"/>
          <w:sz w:val="28"/>
          <w:szCs w:val="28"/>
        </w:rPr>
      </w:pPr>
    </w:p>
    <w:p w:rsidR="00410F1E" w:rsidRDefault="00C17EA6" w:rsidP="008F7C52">
      <w:pPr>
        <w:numPr>
          <w:ilvl w:val="0"/>
          <w:numId w:val="25"/>
        </w:numPr>
        <w:tabs>
          <w:tab w:val="left" w:pos="0"/>
        </w:tabs>
        <w:jc w:val="both"/>
        <w:rPr>
          <w:rFonts w:eastAsia="Times New Roman"/>
          <w:sz w:val="28"/>
          <w:szCs w:val="28"/>
        </w:rPr>
      </w:pPr>
      <w:r>
        <w:rPr>
          <w:rFonts w:eastAsia="Times New Roman"/>
          <w:sz w:val="28"/>
          <w:szCs w:val="28"/>
        </w:rPr>
        <w:t>соблюдать сроки проведения пров</w:t>
      </w:r>
      <w:r w:rsidR="008F7C52">
        <w:rPr>
          <w:rFonts w:eastAsia="Times New Roman"/>
          <w:sz w:val="28"/>
          <w:szCs w:val="28"/>
        </w:rPr>
        <w:t xml:space="preserve">ерки, установленные Федеральным </w:t>
      </w:r>
      <w:r>
        <w:rPr>
          <w:rFonts w:eastAsia="Times New Roman"/>
          <w:sz w:val="28"/>
          <w:szCs w:val="28"/>
        </w:rPr>
        <w:t>законо</w:t>
      </w:r>
      <w:r w:rsidR="008F7C52">
        <w:rPr>
          <w:rFonts w:eastAsia="Times New Roman"/>
          <w:sz w:val="28"/>
          <w:szCs w:val="28"/>
        </w:rPr>
        <w:t>дательством</w:t>
      </w:r>
      <w:r>
        <w:rPr>
          <w:rFonts w:eastAsia="Times New Roman"/>
          <w:sz w:val="28"/>
          <w:szCs w:val="28"/>
        </w:rPr>
        <w:t>;</w:t>
      </w:r>
    </w:p>
    <w:p w:rsidR="00410F1E" w:rsidRDefault="00410F1E">
      <w:pPr>
        <w:spacing w:line="12" w:lineRule="exact"/>
        <w:rPr>
          <w:rFonts w:eastAsia="Times New Roman"/>
          <w:sz w:val="28"/>
          <w:szCs w:val="28"/>
        </w:rPr>
      </w:pPr>
    </w:p>
    <w:p w:rsidR="00410F1E" w:rsidRDefault="00C17EA6">
      <w:pPr>
        <w:numPr>
          <w:ilvl w:val="0"/>
          <w:numId w:val="25"/>
        </w:numPr>
        <w:tabs>
          <w:tab w:val="left" w:pos="568"/>
        </w:tabs>
        <w:spacing w:line="237" w:lineRule="auto"/>
        <w:jc w:val="both"/>
        <w:rPr>
          <w:rFonts w:eastAsia="Times New Roman"/>
          <w:sz w:val="28"/>
          <w:szCs w:val="28"/>
        </w:rPr>
      </w:pPr>
      <w:r>
        <w:rPr>
          <w:rFonts w:eastAsia="Times New Roman"/>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10F1E" w:rsidRDefault="00410F1E">
      <w:pPr>
        <w:spacing w:line="13" w:lineRule="exact"/>
        <w:rPr>
          <w:rFonts w:eastAsia="Times New Roman"/>
          <w:sz w:val="28"/>
          <w:szCs w:val="28"/>
        </w:rPr>
      </w:pPr>
    </w:p>
    <w:p w:rsidR="00410F1E" w:rsidRDefault="00C17EA6">
      <w:pPr>
        <w:numPr>
          <w:ilvl w:val="0"/>
          <w:numId w:val="25"/>
        </w:numPr>
        <w:tabs>
          <w:tab w:val="left" w:pos="448"/>
        </w:tabs>
        <w:spacing w:line="237" w:lineRule="auto"/>
        <w:jc w:val="both"/>
        <w:rPr>
          <w:rFonts w:eastAsia="Times New Roman"/>
          <w:sz w:val="28"/>
          <w:szCs w:val="28"/>
        </w:rPr>
      </w:pPr>
      <w:r>
        <w:rPr>
          <w:rFonts w:eastAsia="Times New Roman"/>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410F1E" w:rsidRDefault="00C17EA6" w:rsidP="00DC20E4">
      <w:pPr>
        <w:numPr>
          <w:ilvl w:val="0"/>
          <w:numId w:val="26"/>
        </w:numPr>
        <w:tabs>
          <w:tab w:val="left" w:pos="440"/>
        </w:tabs>
        <w:ind w:left="440" w:hanging="440"/>
        <w:jc w:val="both"/>
        <w:rPr>
          <w:rFonts w:eastAsia="Times New Roman"/>
          <w:sz w:val="28"/>
          <w:szCs w:val="28"/>
        </w:rPr>
      </w:pPr>
      <w:r>
        <w:rPr>
          <w:rFonts w:eastAsia="Times New Roman"/>
          <w:sz w:val="28"/>
          <w:szCs w:val="28"/>
        </w:rPr>
        <w:t>осуществлять запись о проведенной проверке в журнале учета проверок.</w:t>
      </w:r>
    </w:p>
    <w:p w:rsidR="00410F1E" w:rsidRDefault="00410F1E" w:rsidP="00DC20E4">
      <w:pPr>
        <w:spacing w:line="2" w:lineRule="exact"/>
        <w:jc w:val="both"/>
        <w:rPr>
          <w:sz w:val="20"/>
          <w:szCs w:val="20"/>
        </w:rPr>
      </w:pPr>
    </w:p>
    <w:p w:rsidR="00410F1E" w:rsidRDefault="00C17EA6" w:rsidP="00DC20E4">
      <w:pPr>
        <w:jc w:val="both"/>
        <w:rPr>
          <w:sz w:val="20"/>
          <w:szCs w:val="20"/>
        </w:rPr>
      </w:pPr>
      <w:r>
        <w:rPr>
          <w:rFonts w:eastAsia="Times New Roman"/>
          <w:sz w:val="28"/>
          <w:szCs w:val="28"/>
        </w:rPr>
        <w:t>3.4.3. При проведении проверок уполномоченные должностные лица не вправе:</w:t>
      </w:r>
    </w:p>
    <w:p w:rsidR="00410F1E" w:rsidRDefault="00410F1E" w:rsidP="00DC20E4">
      <w:pPr>
        <w:spacing w:line="13" w:lineRule="exact"/>
        <w:jc w:val="both"/>
        <w:rPr>
          <w:sz w:val="20"/>
          <w:szCs w:val="20"/>
        </w:rPr>
      </w:pPr>
    </w:p>
    <w:p w:rsidR="00410F1E" w:rsidRDefault="00C17EA6" w:rsidP="00DC20E4">
      <w:pPr>
        <w:numPr>
          <w:ilvl w:val="0"/>
          <w:numId w:val="27"/>
        </w:numPr>
        <w:tabs>
          <w:tab w:val="left" w:pos="331"/>
        </w:tabs>
        <w:spacing w:line="234" w:lineRule="auto"/>
        <w:jc w:val="both"/>
        <w:rPr>
          <w:rFonts w:eastAsia="Times New Roman"/>
          <w:sz w:val="28"/>
          <w:szCs w:val="28"/>
        </w:rPr>
      </w:pPr>
      <w:r>
        <w:rPr>
          <w:rFonts w:eastAsia="Times New Roman"/>
          <w:sz w:val="28"/>
          <w:szCs w:val="28"/>
        </w:rPr>
        <w:t>проверять выполнение обязательных требований и требований, установленных муниципальными правовыми актами, если такие требования не относятся к</w:t>
      </w:r>
    </w:p>
    <w:p w:rsidR="00410F1E" w:rsidRDefault="00410F1E" w:rsidP="00DC20E4">
      <w:pPr>
        <w:spacing w:line="15" w:lineRule="exact"/>
        <w:jc w:val="both"/>
        <w:rPr>
          <w:rFonts w:eastAsia="Times New Roman"/>
          <w:sz w:val="28"/>
          <w:szCs w:val="28"/>
        </w:rPr>
      </w:pPr>
    </w:p>
    <w:p w:rsidR="00410F1E" w:rsidRDefault="00C17EA6" w:rsidP="00DC20E4">
      <w:pPr>
        <w:spacing w:line="234" w:lineRule="auto"/>
        <w:jc w:val="both"/>
        <w:rPr>
          <w:rFonts w:eastAsia="Times New Roman"/>
          <w:sz w:val="28"/>
          <w:szCs w:val="28"/>
        </w:rPr>
      </w:pPr>
      <w:r>
        <w:rPr>
          <w:rFonts w:eastAsia="Times New Roman"/>
          <w:sz w:val="28"/>
          <w:szCs w:val="28"/>
        </w:rPr>
        <w:t>полномочиям органа государственного контроля (надзора), органа муниципального контроля, от имени которых действуют эти должностные лица;</w:t>
      </w:r>
    </w:p>
    <w:p w:rsidR="00410F1E" w:rsidRDefault="00410F1E" w:rsidP="00DC20E4">
      <w:pPr>
        <w:spacing w:line="15" w:lineRule="exact"/>
        <w:jc w:val="both"/>
        <w:rPr>
          <w:rFonts w:eastAsia="Times New Roman"/>
          <w:sz w:val="28"/>
          <w:szCs w:val="28"/>
        </w:rPr>
      </w:pPr>
    </w:p>
    <w:p w:rsidR="00410F1E" w:rsidRDefault="00C17EA6" w:rsidP="00DC20E4">
      <w:pPr>
        <w:numPr>
          <w:ilvl w:val="0"/>
          <w:numId w:val="27"/>
        </w:numPr>
        <w:tabs>
          <w:tab w:val="left" w:pos="444"/>
        </w:tabs>
        <w:spacing w:line="238" w:lineRule="auto"/>
        <w:jc w:val="both"/>
        <w:rPr>
          <w:rFonts w:eastAsia="Times New Roman"/>
          <w:sz w:val="28"/>
          <w:szCs w:val="28"/>
        </w:rPr>
      </w:pPr>
      <w:r>
        <w:rPr>
          <w:rFonts w:eastAsia="Times New Roman"/>
          <w:sz w:val="28"/>
          <w:szCs w:val="28"/>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пункта 3.3.1. Регламента;</w:t>
      </w:r>
    </w:p>
    <w:p w:rsidR="00410F1E" w:rsidRDefault="00410F1E" w:rsidP="00DC20E4">
      <w:pPr>
        <w:spacing w:line="16" w:lineRule="exact"/>
        <w:jc w:val="both"/>
        <w:rPr>
          <w:rFonts w:eastAsia="Times New Roman"/>
          <w:sz w:val="28"/>
          <w:szCs w:val="28"/>
        </w:rPr>
      </w:pPr>
    </w:p>
    <w:p w:rsidR="00410F1E" w:rsidRDefault="00C17EA6" w:rsidP="00DC20E4">
      <w:pPr>
        <w:numPr>
          <w:ilvl w:val="0"/>
          <w:numId w:val="27"/>
        </w:numPr>
        <w:tabs>
          <w:tab w:val="left" w:pos="343"/>
        </w:tabs>
        <w:spacing w:line="237" w:lineRule="auto"/>
        <w:jc w:val="both"/>
        <w:rPr>
          <w:rFonts w:eastAsia="Times New Roman"/>
          <w:sz w:val="28"/>
          <w:szCs w:val="28"/>
        </w:rPr>
      </w:pPr>
      <w:r>
        <w:rPr>
          <w:rFonts w:eastAsia="Times New Roman"/>
          <w:sz w:val="28"/>
          <w:szCs w:val="2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10F1E" w:rsidRDefault="00410F1E" w:rsidP="00DC20E4">
      <w:pPr>
        <w:spacing w:line="17" w:lineRule="exact"/>
        <w:jc w:val="both"/>
        <w:rPr>
          <w:rFonts w:eastAsia="Times New Roman"/>
          <w:sz w:val="28"/>
          <w:szCs w:val="28"/>
        </w:rPr>
      </w:pPr>
    </w:p>
    <w:p w:rsidR="00410F1E" w:rsidRPr="00DC20E4" w:rsidRDefault="00C17EA6" w:rsidP="00DC20E4">
      <w:pPr>
        <w:numPr>
          <w:ilvl w:val="0"/>
          <w:numId w:val="27"/>
        </w:numPr>
        <w:tabs>
          <w:tab w:val="left" w:pos="305"/>
        </w:tabs>
        <w:spacing w:line="248" w:lineRule="auto"/>
        <w:jc w:val="both"/>
        <w:rPr>
          <w:rFonts w:eastAsia="Times New Roman"/>
          <w:sz w:val="28"/>
          <w:szCs w:val="28"/>
        </w:rPr>
      </w:pPr>
      <w:r w:rsidRPr="00DC20E4">
        <w:rPr>
          <w:rFonts w:eastAsia="Times New Roman"/>
          <w:sz w:val="28"/>
          <w:szCs w:val="28"/>
        </w:rPr>
        <w:lastRenderedPageBreak/>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w:t>
      </w:r>
      <w:r>
        <w:rPr>
          <w:rFonts w:eastAsia="Times New Roman"/>
          <w:sz w:val="27"/>
          <w:szCs w:val="27"/>
        </w:rPr>
        <w:t xml:space="preserve"> </w:t>
      </w:r>
      <w:r w:rsidRPr="00DC20E4">
        <w:rPr>
          <w:rFonts w:eastAsia="Times New Roman"/>
          <w:sz w:val="28"/>
          <w:szCs w:val="28"/>
        </w:rPr>
        <w:t>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410F1E" w:rsidRDefault="00410F1E">
      <w:pPr>
        <w:spacing w:line="8" w:lineRule="exact"/>
        <w:rPr>
          <w:rFonts w:eastAsia="Times New Roman"/>
          <w:sz w:val="27"/>
          <w:szCs w:val="27"/>
        </w:rPr>
      </w:pPr>
    </w:p>
    <w:p w:rsidR="00410F1E" w:rsidRDefault="00C17EA6">
      <w:pPr>
        <w:numPr>
          <w:ilvl w:val="0"/>
          <w:numId w:val="27"/>
        </w:numPr>
        <w:tabs>
          <w:tab w:val="left" w:pos="326"/>
        </w:tabs>
        <w:spacing w:line="237" w:lineRule="auto"/>
        <w:jc w:val="both"/>
        <w:rPr>
          <w:rFonts w:eastAsia="Times New Roman"/>
          <w:sz w:val="28"/>
          <w:szCs w:val="28"/>
        </w:rPr>
      </w:pPr>
      <w:r>
        <w:rPr>
          <w:rFonts w:eastAsia="Times New Roman"/>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10F1E" w:rsidRDefault="00410F1E">
      <w:pPr>
        <w:spacing w:line="3" w:lineRule="exact"/>
        <w:rPr>
          <w:rFonts w:eastAsia="Times New Roman"/>
          <w:sz w:val="28"/>
          <w:szCs w:val="28"/>
        </w:rPr>
      </w:pPr>
    </w:p>
    <w:p w:rsidR="00410F1E" w:rsidRDefault="00C17EA6">
      <w:pPr>
        <w:numPr>
          <w:ilvl w:val="0"/>
          <w:numId w:val="27"/>
        </w:numPr>
        <w:tabs>
          <w:tab w:val="left" w:pos="300"/>
        </w:tabs>
        <w:ind w:left="300" w:hanging="300"/>
        <w:rPr>
          <w:rFonts w:eastAsia="Times New Roman"/>
          <w:sz w:val="28"/>
          <w:szCs w:val="28"/>
        </w:rPr>
      </w:pPr>
      <w:r>
        <w:rPr>
          <w:rFonts w:eastAsia="Times New Roman"/>
          <w:sz w:val="28"/>
          <w:szCs w:val="28"/>
        </w:rPr>
        <w:t>превышать установленные сроки проведения проверки;</w:t>
      </w:r>
    </w:p>
    <w:p w:rsidR="00410F1E" w:rsidRDefault="00410F1E">
      <w:pPr>
        <w:spacing w:line="12" w:lineRule="exact"/>
        <w:rPr>
          <w:rFonts w:eastAsia="Times New Roman"/>
          <w:sz w:val="28"/>
          <w:szCs w:val="28"/>
        </w:rPr>
      </w:pPr>
    </w:p>
    <w:p w:rsidR="00410F1E" w:rsidRDefault="00C17EA6">
      <w:pPr>
        <w:numPr>
          <w:ilvl w:val="0"/>
          <w:numId w:val="27"/>
        </w:numPr>
        <w:tabs>
          <w:tab w:val="left" w:pos="309"/>
        </w:tabs>
        <w:spacing w:line="236" w:lineRule="auto"/>
        <w:jc w:val="both"/>
        <w:rPr>
          <w:rFonts w:eastAsia="Times New Roman"/>
          <w:sz w:val="28"/>
          <w:szCs w:val="28"/>
        </w:rPr>
      </w:pPr>
      <w:r>
        <w:rPr>
          <w:rFonts w:eastAsia="Times New Roman"/>
          <w:sz w:val="28"/>
          <w:szCs w:val="28"/>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 3.4.4. Права субъектов проверок.</w:t>
      </w:r>
    </w:p>
    <w:p w:rsidR="00410F1E" w:rsidRDefault="00410F1E">
      <w:pPr>
        <w:spacing w:line="15" w:lineRule="exact"/>
        <w:rPr>
          <w:rFonts w:eastAsia="Times New Roman"/>
          <w:sz w:val="28"/>
          <w:szCs w:val="28"/>
        </w:rPr>
      </w:pPr>
    </w:p>
    <w:p w:rsidR="00410F1E" w:rsidRDefault="00C17EA6">
      <w:pPr>
        <w:spacing w:line="237" w:lineRule="auto"/>
        <w:ind w:firstLine="418"/>
        <w:jc w:val="both"/>
        <w:rPr>
          <w:rFonts w:eastAsia="Times New Roman"/>
          <w:sz w:val="28"/>
          <w:szCs w:val="28"/>
        </w:rPr>
      </w:pPr>
      <w:r>
        <w:rPr>
          <w:rFonts w:eastAsia="Times New Roman"/>
          <w:sz w:val="28"/>
          <w:szCs w:val="28"/>
        </w:rPr>
        <w:t>Руководитель,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410F1E" w:rsidRDefault="00410F1E">
      <w:pPr>
        <w:spacing w:line="13" w:lineRule="exact"/>
        <w:rPr>
          <w:rFonts w:eastAsia="Times New Roman"/>
          <w:sz w:val="28"/>
          <w:szCs w:val="28"/>
        </w:rPr>
      </w:pPr>
    </w:p>
    <w:p w:rsidR="00410F1E" w:rsidRDefault="00C17EA6">
      <w:pPr>
        <w:numPr>
          <w:ilvl w:val="0"/>
          <w:numId w:val="28"/>
        </w:numPr>
        <w:tabs>
          <w:tab w:val="left" w:pos="334"/>
        </w:tabs>
        <w:spacing w:line="234" w:lineRule="auto"/>
        <w:rPr>
          <w:rFonts w:eastAsia="Times New Roman"/>
          <w:sz w:val="28"/>
          <w:szCs w:val="28"/>
        </w:rPr>
      </w:pPr>
      <w:r>
        <w:rPr>
          <w:rFonts w:eastAsia="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410F1E" w:rsidRDefault="00410F1E">
      <w:pPr>
        <w:spacing w:line="15" w:lineRule="exact"/>
        <w:rPr>
          <w:rFonts w:eastAsia="Times New Roman"/>
          <w:sz w:val="28"/>
          <w:szCs w:val="28"/>
        </w:rPr>
      </w:pPr>
    </w:p>
    <w:p w:rsidR="00410F1E" w:rsidRDefault="00C17EA6">
      <w:pPr>
        <w:numPr>
          <w:ilvl w:val="0"/>
          <w:numId w:val="28"/>
        </w:numPr>
        <w:tabs>
          <w:tab w:val="left" w:pos="329"/>
        </w:tabs>
        <w:spacing w:line="237" w:lineRule="auto"/>
        <w:jc w:val="both"/>
        <w:rPr>
          <w:rFonts w:eastAsia="Times New Roman"/>
          <w:sz w:val="28"/>
          <w:szCs w:val="28"/>
        </w:rPr>
      </w:pPr>
      <w:r>
        <w:rPr>
          <w:rFonts w:eastAsia="Times New Roman"/>
          <w:sz w:val="28"/>
          <w:szCs w:val="28"/>
        </w:rPr>
        <w:t>получать от уполномоченного должностного лица, осуществляющего проверку информацию, которая относится к предмету проверки и предоставление которой предусмотрено настоящим Регламентом;</w:t>
      </w:r>
    </w:p>
    <w:p w:rsidR="00410F1E" w:rsidRDefault="00410F1E">
      <w:pPr>
        <w:spacing w:line="13" w:lineRule="exact"/>
        <w:rPr>
          <w:rFonts w:eastAsia="Times New Roman"/>
          <w:sz w:val="28"/>
          <w:szCs w:val="28"/>
        </w:rPr>
      </w:pPr>
    </w:p>
    <w:p w:rsidR="00410F1E" w:rsidRDefault="00C17EA6">
      <w:pPr>
        <w:numPr>
          <w:ilvl w:val="0"/>
          <w:numId w:val="28"/>
        </w:numPr>
        <w:tabs>
          <w:tab w:val="left" w:pos="336"/>
        </w:tabs>
        <w:spacing w:line="234" w:lineRule="auto"/>
        <w:rPr>
          <w:rFonts w:eastAsia="Times New Roman"/>
          <w:sz w:val="28"/>
          <w:szCs w:val="28"/>
        </w:rPr>
      </w:pPr>
      <w:r>
        <w:rPr>
          <w:rFonts w:eastAsia="Times New Roman"/>
          <w:sz w:val="28"/>
          <w:szCs w:val="28"/>
        </w:rPr>
        <w:t>знакомиться с результатами проверки и указывать в акте проверки сведения о своем ознакомлении с результатами проверки, согласии или несогласии с ними;</w:t>
      </w:r>
    </w:p>
    <w:p w:rsidR="00410F1E" w:rsidRDefault="00410F1E">
      <w:pPr>
        <w:spacing w:line="16" w:lineRule="exact"/>
        <w:rPr>
          <w:sz w:val="20"/>
          <w:szCs w:val="20"/>
        </w:rPr>
      </w:pPr>
    </w:p>
    <w:p w:rsidR="00410F1E" w:rsidRDefault="00C17EA6">
      <w:pPr>
        <w:numPr>
          <w:ilvl w:val="0"/>
          <w:numId w:val="29"/>
        </w:numPr>
        <w:tabs>
          <w:tab w:val="left" w:pos="478"/>
        </w:tabs>
        <w:spacing w:line="236" w:lineRule="auto"/>
        <w:jc w:val="both"/>
        <w:rPr>
          <w:rFonts w:eastAsia="Times New Roman"/>
          <w:sz w:val="28"/>
          <w:szCs w:val="28"/>
        </w:rPr>
      </w:pPr>
      <w:r>
        <w:rPr>
          <w:rFonts w:eastAsia="Times New Roman"/>
          <w:sz w:val="28"/>
          <w:szCs w:val="28"/>
        </w:rPr>
        <w:t>обжаловать действия (бездействие) уполномоченных должностных лиц, повлекшие за собой нарушение прав юридического лица, индивидуального предпринимателя при проведении проверки.</w:t>
      </w:r>
    </w:p>
    <w:p w:rsidR="00410F1E" w:rsidRDefault="00C17EA6">
      <w:pPr>
        <w:numPr>
          <w:ilvl w:val="0"/>
          <w:numId w:val="30"/>
        </w:numPr>
        <w:tabs>
          <w:tab w:val="left" w:pos="432"/>
        </w:tabs>
        <w:spacing w:line="237" w:lineRule="auto"/>
        <w:jc w:val="both"/>
        <w:rPr>
          <w:rFonts w:eastAsia="Times New Roman"/>
          <w:sz w:val="28"/>
          <w:szCs w:val="28"/>
        </w:rPr>
      </w:pPr>
      <w:r>
        <w:rPr>
          <w:rFonts w:eastAsia="Times New Roman"/>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10F1E" w:rsidRDefault="00C17EA6">
      <w:pPr>
        <w:rPr>
          <w:rFonts w:eastAsia="Times New Roman"/>
          <w:sz w:val="28"/>
          <w:szCs w:val="28"/>
        </w:rPr>
      </w:pPr>
      <w:r>
        <w:rPr>
          <w:rFonts w:eastAsia="Times New Roman"/>
          <w:sz w:val="28"/>
          <w:szCs w:val="28"/>
        </w:rPr>
        <w:t>3.4.5. Обязанности субъектов проверок.</w:t>
      </w:r>
    </w:p>
    <w:p w:rsidR="00410F1E" w:rsidRDefault="00410F1E">
      <w:pPr>
        <w:spacing w:line="12" w:lineRule="exact"/>
        <w:rPr>
          <w:rFonts w:eastAsia="Times New Roman"/>
          <w:sz w:val="28"/>
          <w:szCs w:val="28"/>
        </w:rPr>
      </w:pPr>
    </w:p>
    <w:p w:rsidR="00410F1E" w:rsidRDefault="00C17EA6">
      <w:pPr>
        <w:spacing w:line="236" w:lineRule="auto"/>
        <w:ind w:firstLine="629"/>
        <w:jc w:val="both"/>
        <w:rPr>
          <w:rFonts w:eastAsia="Times New Roman"/>
          <w:sz w:val="28"/>
          <w:szCs w:val="28"/>
        </w:rPr>
      </w:pPr>
      <w:r>
        <w:rPr>
          <w:rFonts w:eastAsia="Times New Roman"/>
          <w:sz w:val="28"/>
          <w:szCs w:val="28"/>
        </w:rPr>
        <w:t>Руководитель,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410F1E" w:rsidRDefault="00410F1E">
      <w:pPr>
        <w:spacing w:line="17" w:lineRule="exact"/>
        <w:rPr>
          <w:sz w:val="20"/>
          <w:szCs w:val="20"/>
        </w:rPr>
      </w:pPr>
    </w:p>
    <w:p w:rsidR="00410F1E" w:rsidRDefault="00C17EA6">
      <w:pPr>
        <w:numPr>
          <w:ilvl w:val="0"/>
          <w:numId w:val="31"/>
        </w:numPr>
        <w:tabs>
          <w:tab w:val="left" w:pos="422"/>
        </w:tabs>
        <w:spacing w:line="236" w:lineRule="auto"/>
        <w:jc w:val="both"/>
        <w:rPr>
          <w:rFonts w:eastAsia="Times New Roman"/>
          <w:sz w:val="28"/>
          <w:szCs w:val="28"/>
        </w:rPr>
      </w:pPr>
      <w:r>
        <w:rPr>
          <w:rFonts w:eastAsia="Times New Roman"/>
          <w:sz w:val="28"/>
          <w:szCs w:val="28"/>
        </w:rPr>
        <w:t>допускать на объекты, в здания, сооружения и помещения, подлежащие проверке, уполномоченных должностных лиц при предъявлении удостоверения и копии приказа руководителя уполномоченного органа;</w:t>
      </w:r>
    </w:p>
    <w:p w:rsidR="00410F1E" w:rsidRDefault="00410F1E">
      <w:pPr>
        <w:spacing w:line="14" w:lineRule="exact"/>
        <w:rPr>
          <w:rFonts w:eastAsia="Times New Roman"/>
          <w:sz w:val="28"/>
          <w:szCs w:val="28"/>
        </w:rPr>
      </w:pPr>
    </w:p>
    <w:p w:rsidR="00410F1E" w:rsidRDefault="00C17EA6">
      <w:pPr>
        <w:numPr>
          <w:ilvl w:val="0"/>
          <w:numId w:val="31"/>
        </w:numPr>
        <w:tabs>
          <w:tab w:val="left" w:pos="314"/>
        </w:tabs>
        <w:spacing w:line="235" w:lineRule="auto"/>
        <w:rPr>
          <w:rFonts w:eastAsia="Times New Roman"/>
          <w:sz w:val="28"/>
          <w:szCs w:val="28"/>
        </w:rPr>
      </w:pPr>
      <w:r>
        <w:rPr>
          <w:rFonts w:eastAsia="Times New Roman"/>
          <w:sz w:val="28"/>
          <w:szCs w:val="28"/>
        </w:rPr>
        <w:t>оказывать содействие и предоставлять необходимые для проверки информацию и документы уполномоченному должностному лицу;</w:t>
      </w:r>
    </w:p>
    <w:p w:rsidR="00410F1E" w:rsidRDefault="00410F1E">
      <w:pPr>
        <w:spacing w:line="13" w:lineRule="exact"/>
        <w:rPr>
          <w:rFonts w:eastAsia="Times New Roman"/>
          <w:sz w:val="28"/>
          <w:szCs w:val="28"/>
        </w:rPr>
      </w:pPr>
    </w:p>
    <w:p w:rsidR="00410F1E" w:rsidRDefault="00C17EA6">
      <w:pPr>
        <w:numPr>
          <w:ilvl w:val="0"/>
          <w:numId w:val="31"/>
        </w:numPr>
        <w:tabs>
          <w:tab w:val="left" w:pos="478"/>
        </w:tabs>
        <w:spacing w:line="235" w:lineRule="auto"/>
        <w:rPr>
          <w:rFonts w:eastAsia="Times New Roman"/>
          <w:sz w:val="28"/>
          <w:szCs w:val="28"/>
        </w:rPr>
      </w:pPr>
      <w:r>
        <w:rPr>
          <w:rFonts w:eastAsia="Times New Roman"/>
          <w:sz w:val="28"/>
          <w:szCs w:val="28"/>
        </w:rPr>
        <w:t>принимать меры по устранению нарушений обязательных требований, указанных в предписании, выданном по итогам проверки.</w:t>
      </w:r>
    </w:p>
    <w:p w:rsidR="00410F1E" w:rsidRDefault="00410F1E">
      <w:pPr>
        <w:spacing w:line="1" w:lineRule="exact"/>
        <w:rPr>
          <w:rFonts w:eastAsia="Times New Roman"/>
          <w:sz w:val="28"/>
          <w:szCs w:val="28"/>
        </w:rPr>
      </w:pPr>
    </w:p>
    <w:p w:rsidR="00410F1E" w:rsidRDefault="00C17EA6" w:rsidP="00DC20E4">
      <w:pPr>
        <w:jc w:val="both"/>
        <w:rPr>
          <w:rFonts w:eastAsia="Times New Roman"/>
          <w:sz w:val="28"/>
          <w:szCs w:val="28"/>
        </w:rPr>
      </w:pPr>
      <w:r>
        <w:rPr>
          <w:rFonts w:eastAsia="Times New Roman"/>
          <w:sz w:val="28"/>
          <w:szCs w:val="28"/>
        </w:rPr>
        <w:t>3.4.6. Результатом административной процедуры является завершение проверки</w:t>
      </w:r>
      <w:r w:rsidR="00DC20E4">
        <w:rPr>
          <w:rFonts w:eastAsia="Times New Roman"/>
          <w:sz w:val="28"/>
          <w:szCs w:val="28"/>
        </w:rPr>
        <w:t xml:space="preserve"> </w:t>
      </w:r>
      <w:r>
        <w:rPr>
          <w:rFonts w:eastAsia="Times New Roman"/>
          <w:sz w:val="28"/>
          <w:szCs w:val="28"/>
        </w:rPr>
        <w:t xml:space="preserve">деятельности физических и </w:t>
      </w:r>
      <w:r w:rsidR="00DC20E4">
        <w:rPr>
          <w:rFonts w:eastAsia="Times New Roman"/>
          <w:sz w:val="28"/>
          <w:szCs w:val="28"/>
        </w:rPr>
        <w:t xml:space="preserve">юридических лиц, индивидуальных </w:t>
      </w:r>
      <w:r>
        <w:rPr>
          <w:rFonts w:eastAsia="Times New Roman"/>
          <w:sz w:val="28"/>
          <w:szCs w:val="28"/>
        </w:rPr>
        <w:t>предпринимателей.</w:t>
      </w:r>
    </w:p>
    <w:p w:rsidR="00410F1E" w:rsidRDefault="00410F1E">
      <w:pPr>
        <w:spacing w:line="2" w:lineRule="exact"/>
        <w:rPr>
          <w:rFonts w:eastAsia="Times New Roman"/>
          <w:sz w:val="28"/>
          <w:szCs w:val="28"/>
        </w:rPr>
      </w:pPr>
    </w:p>
    <w:p w:rsidR="00410F1E" w:rsidRDefault="00C17EA6" w:rsidP="00C96B11">
      <w:pPr>
        <w:pStyle w:val="1"/>
        <w:shd w:val="clear" w:color="auto" w:fill="FFFFFF"/>
        <w:spacing w:before="0" w:beforeAutospacing="0" w:after="0" w:afterAutospacing="0" w:line="242" w:lineRule="atLeast"/>
        <w:jc w:val="both"/>
        <w:rPr>
          <w:sz w:val="28"/>
          <w:szCs w:val="28"/>
        </w:rPr>
      </w:pPr>
      <w:r w:rsidRPr="008F7C52">
        <w:rPr>
          <w:b w:val="0"/>
          <w:color w:val="000000" w:themeColor="text1"/>
          <w:sz w:val="28"/>
          <w:szCs w:val="28"/>
        </w:rPr>
        <w:lastRenderedPageBreak/>
        <w:t>3.5. Составление акта проверки</w:t>
      </w:r>
      <w:r w:rsidR="008F7C52" w:rsidRPr="008F7C52">
        <w:rPr>
          <w:b w:val="0"/>
          <w:color w:val="000000" w:themeColor="text1"/>
          <w:sz w:val="28"/>
          <w:szCs w:val="28"/>
        </w:rPr>
        <w:t xml:space="preserve"> в соответствии с Приказ</w:t>
      </w:r>
      <w:r w:rsidR="00C96B11">
        <w:rPr>
          <w:b w:val="0"/>
          <w:color w:val="000000" w:themeColor="text1"/>
          <w:sz w:val="28"/>
          <w:szCs w:val="28"/>
        </w:rPr>
        <w:t>ом</w:t>
      </w:r>
      <w:r w:rsidR="008F7C52" w:rsidRPr="008F7C52">
        <w:rPr>
          <w:b w:val="0"/>
          <w:color w:val="000000" w:themeColor="text1"/>
          <w:sz w:val="28"/>
          <w:szCs w:val="28"/>
        </w:rPr>
        <w:t xml:space="preserve">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96B11">
        <w:rPr>
          <w:b w:val="0"/>
          <w:color w:val="000000" w:themeColor="text1"/>
          <w:sz w:val="28"/>
          <w:szCs w:val="28"/>
        </w:rPr>
        <w:t>.</w:t>
      </w:r>
    </w:p>
    <w:p w:rsidR="00410F1E" w:rsidRDefault="00C17EA6" w:rsidP="00C96B11">
      <w:pPr>
        <w:spacing w:line="234" w:lineRule="auto"/>
        <w:ind w:firstLine="487"/>
        <w:jc w:val="both"/>
        <w:rPr>
          <w:rFonts w:eastAsia="Times New Roman"/>
          <w:sz w:val="28"/>
          <w:szCs w:val="28"/>
        </w:rPr>
      </w:pPr>
      <w:r>
        <w:rPr>
          <w:rFonts w:eastAsia="Times New Roman"/>
          <w:sz w:val="28"/>
          <w:szCs w:val="28"/>
        </w:rPr>
        <w:t>Основанием для начала административной процедуры является завершение проверки.</w:t>
      </w:r>
    </w:p>
    <w:p w:rsidR="00410F1E" w:rsidRDefault="00410F1E">
      <w:pPr>
        <w:spacing w:line="17" w:lineRule="exact"/>
        <w:rPr>
          <w:rFonts w:eastAsia="Times New Roman"/>
          <w:sz w:val="28"/>
          <w:szCs w:val="28"/>
        </w:rPr>
      </w:pPr>
    </w:p>
    <w:p w:rsidR="00410F1E" w:rsidRDefault="00C17EA6">
      <w:pPr>
        <w:spacing w:line="236" w:lineRule="auto"/>
        <w:ind w:firstLine="418"/>
        <w:jc w:val="both"/>
        <w:rPr>
          <w:rFonts w:eastAsia="Times New Roman"/>
          <w:sz w:val="28"/>
          <w:szCs w:val="28"/>
        </w:rPr>
      </w:pPr>
      <w:r>
        <w:rPr>
          <w:rFonts w:eastAsia="Times New Roman"/>
          <w:sz w:val="28"/>
          <w:szCs w:val="28"/>
        </w:rPr>
        <w:t>По результатам проверки уполномоченными должностными лицами, проводящими проверку, составляется акт проверки (приложение 4) в двух экземплярах.</w:t>
      </w:r>
    </w:p>
    <w:p w:rsidR="00410F1E" w:rsidRDefault="00410F1E">
      <w:pPr>
        <w:spacing w:line="2" w:lineRule="exact"/>
        <w:rPr>
          <w:rFonts w:eastAsia="Times New Roman"/>
          <w:sz w:val="28"/>
          <w:szCs w:val="28"/>
        </w:rPr>
      </w:pPr>
    </w:p>
    <w:p w:rsidR="00410F1E" w:rsidRDefault="00C17EA6" w:rsidP="00DC20E4">
      <w:pPr>
        <w:numPr>
          <w:ilvl w:val="1"/>
          <w:numId w:val="31"/>
        </w:numPr>
        <w:tabs>
          <w:tab w:val="left" w:pos="680"/>
        </w:tabs>
        <w:ind w:left="680" w:hanging="263"/>
        <w:jc w:val="both"/>
        <w:rPr>
          <w:rFonts w:eastAsia="Times New Roman"/>
          <w:sz w:val="28"/>
          <w:szCs w:val="28"/>
        </w:rPr>
      </w:pPr>
      <w:r>
        <w:rPr>
          <w:rFonts w:eastAsia="Times New Roman"/>
          <w:sz w:val="28"/>
          <w:szCs w:val="28"/>
        </w:rPr>
        <w:t>акте проверки указываются:</w:t>
      </w:r>
    </w:p>
    <w:p w:rsidR="00410F1E" w:rsidRDefault="00C17EA6" w:rsidP="00DC20E4">
      <w:pPr>
        <w:numPr>
          <w:ilvl w:val="0"/>
          <w:numId w:val="32"/>
        </w:numPr>
        <w:tabs>
          <w:tab w:val="left" w:pos="300"/>
        </w:tabs>
        <w:ind w:left="300" w:hanging="300"/>
        <w:jc w:val="both"/>
        <w:rPr>
          <w:rFonts w:eastAsia="Times New Roman"/>
          <w:sz w:val="28"/>
          <w:szCs w:val="28"/>
        </w:rPr>
      </w:pPr>
      <w:r>
        <w:rPr>
          <w:rFonts w:eastAsia="Times New Roman"/>
          <w:sz w:val="28"/>
          <w:szCs w:val="28"/>
        </w:rPr>
        <w:t>дата, время и место составления акта проверки;</w:t>
      </w:r>
    </w:p>
    <w:p w:rsidR="00410F1E" w:rsidRDefault="00C17EA6" w:rsidP="00DC20E4">
      <w:pPr>
        <w:numPr>
          <w:ilvl w:val="0"/>
          <w:numId w:val="32"/>
        </w:numPr>
        <w:tabs>
          <w:tab w:val="left" w:pos="300"/>
        </w:tabs>
        <w:ind w:left="300" w:hanging="300"/>
        <w:jc w:val="both"/>
        <w:rPr>
          <w:rFonts w:eastAsia="Times New Roman"/>
          <w:sz w:val="28"/>
          <w:szCs w:val="28"/>
        </w:rPr>
      </w:pPr>
      <w:r>
        <w:rPr>
          <w:rFonts w:eastAsia="Times New Roman"/>
          <w:sz w:val="28"/>
          <w:szCs w:val="28"/>
        </w:rPr>
        <w:t>наименование уполномоченного органа;</w:t>
      </w:r>
    </w:p>
    <w:p w:rsidR="00410F1E" w:rsidRDefault="00410F1E" w:rsidP="00DC20E4">
      <w:pPr>
        <w:spacing w:line="1" w:lineRule="exact"/>
        <w:jc w:val="both"/>
        <w:rPr>
          <w:rFonts w:eastAsia="Times New Roman"/>
          <w:sz w:val="28"/>
          <w:szCs w:val="28"/>
        </w:rPr>
      </w:pPr>
    </w:p>
    <w:p w:rsidR="00410F1E" w:rsidRDefault="00C17EA6" w:rsidP="00DC20E4">
      <w:pPr>
        <w:numPr>
          <w:ilvl w:val="0"/>
          <w:numId w:val="32"/>
        </w:numPr>
        <w:tabs>
          <w:tab w:val="left" w:pos="300"/>
        </w:tabs>
        <w:ind w:left="300" w:hanging="300"/>
        <w:jc w:val="both"/>
        <w:rPr>
          <w:rFonts w:eastAsia="Times New Roman"/>
          <w:sz w:val="28"/>
          <w:szCs w:val="28"/>
        </w:rPr>
      </w:pPr>
      <w:r>
        <w:rPr>
          <w:rFonts w:eastAsia="Times New Roman"/>
          <w:sz w:val="28"/>
          <w:szCs w:val="28"/>
        </w:rPr>
        <w:t>дата и номер приказа руководителя уполномоченного органа;</w:t>
      </w:r>
    </w:p>
    <w:p w:rsidR="00410F1E" w:rsidRDefault="00410F1E" w:rsidP="00DC20E4">
      <w:pPr>
        <w:spacing w:line="13" w:lineRule="exact"/>
        <w:jc w:val="both"/>
        <w:rPr>
          <w:rFonts w:eastAsia="Times New Roman"/>
          <w:sz w:val="28"/>
          <w:szCs w:val="28"/>
        </w:rPr>
      </w:pPr>
    </w:p>
    <w:p w:rsidR="00410F1E" w:rsidRDefault="00C17EA6" w:rsidP="00DC20E4">
      <w:pPr>
        <w:numPr>
          <w:ilvl w:val="0"/>
          <w:numId w:val="32"/>
        </w:numPr>
        <w:tabs>
          <w:tab w:val="left" w:pos="353"/>
        </w:tabs>
        <w:spacing w:line="234" w:lineRule="auto"/>
        <w:jc w:val="both"/>
        <w:rPr>
          <w:rFonts w:eastAsia="Times New Roman"/>
          <w:sz w:val="28"/>
          <w:szCs w:val="28"/>
        </w:rPr>
      </w:pPr>
      <w:r>
        <w:rPr>
          <w:rFonts w:eastAsia="Times New Roman"/>
          <w:sz w:val="28"/>
          <w:szCs w:val="28"/>
        </w:rPr>
        <w:t>фамилии, имена, отчества и должности уполномоченного должностного лица или должностных лиц, проводивших проверку;</w:t>
      </w:r>
    </w:p>
    <w:p w:rsidR="00410F1E" w:rsidRDefault="00410F1E" w:rsidP="00DC20E4">
      <w:pPr>
        <w:spacing w:line="15" w:lineRule="exact"/>
        <w:jc w:val="both"/>
        <w:rPr>
          <w:rFonts w:eastAsia="Times New Roman"/>
          <w:sz w:val="28"/>
          <w:szCs w:val="28"/>
        </w:rPr>
      </w:pPr>
    </w:p>
    <w:p w:rsidR="00410F1E" w:rsidRPr="00F6747F" w:rsidRDefault="00C17EA6" w:rsidP="00DC20E4">
      <w:pPr>
        <w:numPr>
          <w:ilvl w:val="0"/>
          <w:numId w:val="32"/>
        </w:numPr>
        <w:tabs>
          <w:tab w:val="left" w:pos="338"/>
        </w:tabs>
        <w:spacing w:line="234" w:lineRule="auto"/>
        <w:jc w:val="both"/>
        <w:rPr>
          <w:rFonts w:eastAsia="Times New Roman"/>
          <w:sz w:val="28"/>
          <w:szCs w:val="28"/>
        </w:rPr>
      </w:pPr>
      <w:r w:rsidRPr="00F6747F">
        <w:rPr>
          <w:rFonts w:eastAsia="Times New Roman"/>
          <w:sz w:val="28"/>
          <w:szCs w:val="28"/>
        </w:rPr>
        <w:t>наименование проверяемого юридического лица или фамилия, имя и отчество индивидуального предпринимателя, а также фамилия, имя, отчество и должность</w:t>
      </w:r>
      <w:r w:rsidR="00F6747F" w:rsidRPr="00F6747F">
        <w:rPr>
          <w:rFonts w:eastAsia="Times New Roman"/>
          <w:sz w:val="28"/>
          <w:szCs w:val="28"/>
        </w:rPr>
        <w:t xml:space="preserve"> </w:t>
      </w:r>
      <w:r w:rsidRPr="00F6747F">
        <w:rPr>
          <w:rFonts w:eastAsia="Times New Roman"/>
          <w:sz w:val="28"/>
          <w:szCs w:val="28"/>
        </w:rPr>
        <w:t>руководителя,</w:t>
      </w:r>
      <w:r w:rsidR="00F6747F" w:rsidRPr="00F6747F">
        <w:rPr>
          <w:rFonts w:eastAsia="Times New Roman"/>
          <w:sz w:val="28"/>
          <w:szCs w:val="28"/>
        </w:rPr>
        <w:t xml:space="preserve"> </w:t>
      </w:r>
      <w:r w:rsidRPr="00F6747F">
        <w:rPr>
          <w:rFonts w:eastAsia="Times New Roman"/>
          <w:sz w:val="28"/>
          <w:szCs w:val="28"/>
        </w:rPr>
        <w:t>уполномоченного</w:t>
      </w:r>
      <w:r w:rsidR="00F6747F" w:rsidRPr="00F6747F">
        <w:rPr>
          <w:rFonts w:eastAsia="Times New Roman"/>
          <w:sz w:val="28"/>
          <w:szCs w:val="28"/>
        </w:rPr>
        <w:t xml:space="preserve"> </w:t>
      </w:r>
      <w:r w:rsidRPr="00F6747F">
        <w:rPr>
          <w:rFonts w:eastAsia="Times New Roman"/>
          <w:sz w:val="28"/>
          <w:szCs w:val="28"/>
        </w:rPr>
        <w:t>представителя</w:t>
      </w:r>
      <w:r w:rsidR="00F6747F" w:rsidRPr="00F6747F">
        <w:rPr>
          <w:rFonts w:eastAsia="Times New Roman"/>
          <w:sz w:val="28"/>
          <w:szCs w:val="28"/>
        </w:rPr>
        <w:t xml:space="preserve"> </w:t>
      </w:r>
      <w:r w:rsidRPr="00F6747F">
        <w:rPr>
          <w:rFonts w:eastAsia="Times New Roman"/>
          <w:sz w:val="28"/>
          <w:szCs w:val="28"/>
        </w:rPr>
        <w:t>юридического</w:t>
      </w:r>
      <w:r w:rsidR="00F6747F" w:rsidRPr="00F6747F">
        <w:rPr>
          <w:rFonts w:eastAsia="Times New Roman"/>
          <w:sz w:val="28"/>
          <w:szCs w:val="28"/>
        </w:rPr>
        <w:t xml:space="preserve"> </w:t>
      </w:r>
      <w:r w:rsidRPr="00F6747F">
        <w:rPr>
          <w:rFonts w:eastAsia="Times New Roman"/>
          <w:sz w:val="28"/>
          <w:szCs w:val="28"/>
        </w:rPr>
        <w:t>лица,</w:t>
      </w:r>
    </w:p>
    <w:p w:rsidR="00410F1E" w:rsidRDefault="00410F1E" w:rsidP="00DC20E4">
      <w:pPr>
        <w:spacing w:line="13" w:lineRule="exact"/>
        <w:jc w:val="both"/>
        <w:rPr>
          <w:rFonts w:eastAsia="Times New Roman"/>
          <w:sz w:val="28"/>
          <w:szCs w:val="28"/>
        </w:rPr>
      </w:pPr>
    </w:p>
    <w:p w:rsidR="00410F1E" w:rsidRDefault="00C17EA6" w:rsidP="00DC20E4">
      <w:pPr>
        <w:spacing w:line="235" w:lineRule="auto"/>
        <w:jc w:val="both"/>
        <w:rPr>
          <w:rFonts w:eastAsia="Times New Roman"/>
          <w:sz w:val="28"/>
          <w:szCs w:val="28"/>
        </w:rPr>
      </w:pPr>
      <w:r>
        <w:rPr>
          <w:rFonts w:eastAsia="Times New Roman"/>
          <w:sz w:val="28"/>
          <w:szCs w:val="28"/>
        </w:rPr>
        <w:t>уполномоченного представителя индивидуального предпринимателя, присутствовавших при проведении проверки;</w:t>
      </w:r>
    </w:p>
    <w:p w:rsidR="00410F1E" w:rsidRDefault="00410F1E" w:rsidP="00DC20E4">
      <w:pPr>
        <w:spacing w:line="1" w:lineRule="exact"/>
        <w:jc w:val="both"/>
        <w:rPr>
          <w:rFonts w:eastAsia="Times New Roman"/>
          <w:sz w:val="28"/>
          <w:szCs w:val="28"/>
        </w:rPr>
      </w:pPr>
    </w:p>
    <w:p w:rsidR="00410F1E" w:rsidRDefault="00C17EA6" w:rsidP="00DC20E4">
      <w:pPr>
        <w:numPr>
          <w:ilvl w:val="0"/>
          <w:numId w:val="32"/>
        </w:numPr>
        <w:tabs>
          <w:tab w:val="left" w:pos="300"/>
        </w:tabs>
        <w:ind w:left="300" w:hanging="300"/>
        <w:jc w:val="both"/>
        <w:rPr>
          <w:rFonts w:eastAsia="Times New Roman"/>
          <w:sz w:val="28"/>
          <w:szCs w:val="28"/>
        </w:rPr>
      </w:pPr>
      <w:r>
        <w:rPr>
          <w:rFonts w:eastAsia="Times New Roman"/>
          <w:sz w:val="28"/>
          <w:szCs w:val="28"/>
        </w:rPr>
        <w:t>дата, время, продолжительность и место проведения проверки;</w:t>
      </w:r>
    </w:p>
    <w:p w:rsidR="00410F1E" w:rsidRDefault="00410F1E" w:rsidP="00DC20E4">
      <w:pPr>
        <w:spacing w:line="12" w:lineRule="exact"/>
        <w:jc w:val="both"/>
        <w:rPr>
          <w:rFonts w:eastAsia="Times New Roman"/>
          <w:sz w:val="28"/>
          <w:szCs w:val="28"/>
        </w:rPr>
      </w:pPr>
    </w:p>
    <w:p w:rsidR="00410F1E" w:rsidRDefault="00C17EA6">
      <w:pPr>
        <w:numPr>
          <w:ilvl w:val="0"/>
          <w:numId w:val="32"/>
        </w:numPr>
        <w:tabs>
          <w:tab w:val="left" w:pos="398"/>
        </w:tabs>
        <w:spacing w:line="238" w:lineRule="auto"/>
        <w:jc w:val="both"/>
        <w:rPr>
          <w:rFonts w:eastAsia="Times New Roman"/>
          <w:sz w:val="28"/>
          <w:szCs w:val="28"/>
        </w:rPr>
      </w:pPr>
      <w:r>
        <w:rPr>
          <w:rFonts w:eastAsia="Times New Roman"/>
          <w:sz w:val="28"/>
          <w:szCs w:val="28"/>
        </w:rPr>
        <w:t xml:space="preserve">сведения о результатах проверки, в том числе о выявленных нарушениях обязательных требований, установленных федеральными законами и законами Челябинской области, муниципальными правовыми актами </w:t>
      </w:r>
      <w:r w:rsidR="00DC20E4">
        <w:rPr>
          <w:rFonts w:eastAsia="Times New Roman"/>
          <w:sz w:val="28"/>
          <w:szCs w:val="28"/>
        </w:rPr>
        <w:t>Октябрьского муниципального района</w:t>
      </w:r>
      <w:r>
        <w:rPr>
          <w:rFonts w:eastAsia="Times New Roman"/>
          <w:sz w:val="28"/>
          <w:szCs w:val="28"/>
        </w:rPr>
        <w:t xml:space="preserve"> в сфере благоустройства, об их характере и о лицах, допустивших указанные нарушения;</w:t>
      </w:r>
    </w:p>
    <w:p w:rsidR="00410F1E" w:rsidRDefault="00C17EA6">
      <w:pPr>
        <w:numPr>
          <w:ilvl w:val="0"/>
          <w:numId w:val="32"/>
        </w:numPr>
        <w:tabs>
          <w:tab w:val="left" w:pos="400"/>
        </w:tabs>
        <w:ind w:left="400" w:hanging="400"/>
        <w:rPr>
          <w:rFonts w:eastAsia="Times New Roman"/>
          <w:sz w:val="28"/>
          <w:szCs w:val="28"/>
        </w:rPr>
      </w:pPr>
      <w:r>
        <w:rPr>
          <w:rFonts w:eastAsia="Times New Roman"/>
          <w:sz w:val="28"/>
          <w:szCs w:val="28"/>
        </w:rPr>
        <w:t>сведения  об  ознакомлении  или  отказе  в  ознакомлении  с  актом  проверки</w:t>
      </w:r>
    </w:p>
    <w:p w:rsidR="00410F1E" w:rsidRDefault="00410F1E">
      <w:pPr>
        <w:spacing w:line="12" w:lineRule="exact"/>
        <w:rPr>
          <w:rFonts w:eastAsia="Times New Roman"/>
          <w:sz w:val="28"/>
          <w:szCs w:val="28"/>
        </w:rPr>
      </w:pPr>
    </w:p>
    <w:p w:rsidR="00410F1E" w:rsidRPr="00DC20E4" w:rsidRDefault="00C17EA6">
      <w:pPr>
        <w:spacing w:line="237" w:lineRule="auto"/>
        <w:jc w:val="both"/>
        <w:rPr>
          <w:rFonts w:eastAsia="Times New Roman"/>
          <w:sz w:val="28"/>
          <w:szCs w:val="28"/>
        </w:rPr>
      </w:pPr>
      <w:r>
        <w:rPr>
          <w:rFonts w:eastAsia="Times New Roman"/>
          <w:sz w:val="28"/>
          <w:szCs w:val="28"/>
        </w:rPr>
        <w:t>руководителя,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w:t>
      </w:r>
      <w:r w:rsidR="00DC20E4">
        <w:rPr>
          <w:rFonts w:eastAsia="Times New Roman"/>
          <w:sz w:val="28"/>
          <w:szCs w:val="28"/>
        </w:rPr>
        <w:t xml:space="preserve"> </w:t>
      </w:r>
      <w:r>
        <w:rPr>
          <w:rFonts w:eastAsia="Times New Roman"/>
          <w:sz w:val="28"/>
          <w:szCs w:val="28"/>
        </w:rPr>
        <w:t>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410F1E" w:rsidRDefault="00410F1E">
      <w:pPr>
        <w:spacing w:line="14" w:lineRule="exact"/>
        <w:rPr>
          <w:sz w:val="20"/>
          <w:szCs w:val="20"/>
        </w:rPr>
      </w:pPr>
    </w:p>
    <w:p w:rsidR="00410F1E" w:rsidRDefault="00C17EA6">
      <w:pPr>
        <w:numPr>
          <w:ilvl w:val="0"/>
          <w:numId w:val="33"/>
        </w:numPr>
        <w:tabs>
          <w:tab w:val="left" w:pos="489"/>
        </w:tabs>
        <w:spacing w:line="234" w:lineRule="auto"/>
        <w:rPr>
          <w:rFonts w:eastAsia="Times New Roman"/>
          <w:sz w:val="28"/>
          <w:szCs w:val="28"/>
        </w:rPr>
      </w:pPr>
      <w:r>
        <w:rPr>
          <w:rFonts w:eastAsia="Times New Roman"/>
          <w:sz w:val="28"/>
          <w:szCs w:val="28"/>
        </w:rPr>
        <w:t>подписи уполномоченного должностного лица или должностных лиц, проводивших проверку.</w:t>
      </w:r>
    </w:p>
    <w:p w:rsidR="00410F1E" w:rsidRDefault="00410F1E">
      <w:pPr>
        <w:spacing w:line="2" w:lineRule="exact"/>
        <w:rPr>
          <w:rFonts w:eastAsia="Times New Roman"/>
          <w:sz w:val="28"/>
          <w:szCs w:val="28"/>
        </w:rPr>
      </w:pPr>
    </w:p>
    <w:p w:rsidR="00410F1E" w:rsidRDefault="00C17EA6">
      <w:pPr>
        <w:numPr>
          <w:ilvl w:val="1"/>
          <w:numId w:val="33"/>
        </w:numPr>
        <w:tabs>
          <w:tab w:val="left" w:pos="940"/>
        </w:tabs>
        <w:ind w:left="940" w:hanging="384"/>
        <w:rPr>
          <w:rFonts w:eastAsia="Times New Roman"/>
          <w:sz w:val="28"/>
          <w:szCs w:val="28"/>
        </w:rPr>
      </w:pPr>
      <w:r>
        <w:rPr>
          <w:rFonts w:eastAsia="Times New Roman"/>
          <w:sz w:val="28"/>
          <w:szCs w:val="28"/>
        </w:rPr>
        <w:t>акту  проверки  прилагаются  протоколы  или  заключения  проведенных</w:t>
      </w:r>
    </w:p>
    <w:p w:rsidR="00410F1E" w:rsidRDefault="00410F1E">
      <w:pPr>
        <w:spacing w:line="12" w:lineRule="exact"/>
        <w:rPr>
          <w:rFonts w:eastAsia="Times New Roman"/>
          <w:sz w:val="28"/>
          <w:szCs w:val="28"/>
        </w:rPr>
      </w:pPr>
    </w:p>
    <w:p w:rsidR="00410F1E" w:rsidRDefault="00C17EA6">
      <w:pPr>
        <w:spacing w:line="238" w:lineRule="auto"/>
        <w:jc w:val="both"/>
        <w:rPr>
          <w:rFonts w:eastAsia="Times New Roman"/>
          <w:sz w:val="28"/>
          <w:szCs w:val="28"/>
        </w:rPr>
      </w:pPr>
      <w:r>
        <w:rPr>
          <w:rFonts w:eastAsia="Times New Roman"/>
          <w:sz w:val="28"/>
          <w:szCs w:val="28"/>
        </w:rPr>
        <w:t xml:space="preserve">экспертиз, объяснения работников юридического лица, работников индивидуального предпринимателя, на которых возлагается ответственность за нарушение на территории округа обязательных требований, установленных в сфере благоустройства федеральными законами и законами Челябинской области, а также муниципальными правовыми актами </w:t>
      </w:r>
      <w:r w:rsidR="00DF23DA">
        <w:rPr>
          <w:rFonts w:eastAsia="Times New Roman"/>
          <w:sz w:val="28"/>
          <w:szCs w:val="28"/>
        </w:rPr>
        <w:t xml:space="preserve">администрации Крутоярского сельского поселения </w:t>
      </w:r>
      <w:r w:rsidR="00DC20E4">
        <w:rPr>
          <w:rFonts w:eastAsia="Times New Roman"/>
          <w:sz w:val="28"/>
          <w:szCs w:val="28"/>
        </w:rPr>
        <w:t xml:space="preserve"> </w:t>
      </w:r>
      <w:r>
        <w:rPr>
          <w:rFonts w:eastAsia="Times New Roman"/>
          <w:sz w:val="28"/>
          <w:szCs w:val="28"/>
        </w:rPr>
        <w:t>и иные связанные с результатами проверки документы или их копии.</w:t>
      </w:r>
    </w:p>
    <w:p w:rsidR="00410F1E" w:rsidRDefault="00410F1E">
      <w:pPr>
        <w:spacing w:line="16" w:lineRule="exact"/>
        <w:rPr>
          <w:rFonts w:eastAsia="Times New Roman"/>
          <w:sz w:val="28"/>
          <w:szCs w:val="28"/>
        </w:rPr>
      </w:pPr>
    </w:p>
    <w:p w:rsidR="00410F1E" w:rsidRDefault="00C17EA6">
      <w:pPr>
        <w:spacing w:line="239" w:lineRule="auto"/>
        <w:ind w:firstLine="720"/>
        <w:jc w:val="both"/>
        <w:rPr>
          <w:rFonts w:eastAsia="Times New Roman"/>
          <w:sz w:val="28"/>
          <w:szCs w:val="28"/>
        </w:rPr>
      </w:pPr>
      <w:r>
        <w:rPr>
          <w:rFonts w:eastAsia="Times New Roman"/>
          <w:sz w:val="28"/>
          <w:szCs w:val="28"/>
        </w:rPr>
        <w:lastRenderedPageBreak/>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10F1E" w:rsidRDefault="00410F1E">
      <w:pPr>
        <w:spacing w:line="31" w:lineRule="exact"/>
        <w:rPr>
          <w:rFonts w:eastAsia="Times New Roman"/>
          <w:sz w:val="28"/>
          <w:szCs w:val="28"/>
        </w:rPr>
      </w:pPr>
    </w:p>
    <w:p w:rsidR="00410F1E" w:rsidRPr="00DC20E4" w:rsidRDefault="00C17EA6" w:rsidP="00DC20E4">
      <w:pPr>
        <w:numPr>
          <w:ilvl w:val="2"/>
          <w:numId w:val="33"/>
        </w:numPr>
        <w:tabs>
          <w:tab w:val="left" w:pos="1114"/>
        </w:tabs>
        <w:spacing w:line="239" w:lineRule="auto"/>
        <w:ind w:firstLine="720"/>
        <w:jc w:val="both"/>
        <w:rPr>
          <w:rFonts w:eastAsia="Times New Roman"/>
          <w:sz w:val="28"/>
          <w:szCs w:val="28"/>
        </w:rPr>
      </w:pPr>
      <w:r>
        <w:rPr>
          <w:rFonts w:eastAsia="Times New Roman"/>
          <w:sz w:val="28"/>
          <w:szCs w:val="28"/>
        </w:rPr>
        <w:t>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w:t>
      </w:r>
      <w:r w:rsidR="00DC20E4">
        <w:rPr>
          <w:rFonts w:eastAsia="Times New Roman"/>
          <w:sz w:val="28"/>
          <w:szCs w:val="28"/>
        </w:rPr>
        <w:t xml:space="preserve"> </w:t>
      </w:r>
      <w:r w:rsidRPr="00DC20E4">
        <w:rPr>
          <w:rFonts w:eastAsia="Times New Roman"/>
          <w:sz w:val="28"/>
          <w:szCs w:val="28"/>
        </w:rPr>
        <w:t>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410F1E" w:rsidRDefault="00410F1E">
      <w:pPr>
        <w:spacing w:line="17" w:lineRule="exact"/>
        <w:rPr>
          <w:sz w:val="20"/>
          <w:szCs w:val="20"/>
        </w:rPr>
      </w:pPr>
    </w:p>
    <w:p w:rsidR="00410F1E" w:rsidRDefault="00C17EA6">
      <w:pPr>
        <w:numPr>
          <w:ilvl w:val="1"/>
          <w:numId w:val="34"/>
        </w:numPr>
        <w:tabs>
          <w:tab w:val="left" w:pos="1025"/>
        </w:tabs>
        <w:spacing w:line="238" w:lineRule="auto"/>
        <w:ind w:firstLine="720"/>
        <w:jc w:val="both"/>
        <w:rPr>
          <w:rFonts w:eastAsia="Times New Roman"/>
          <w:sz w:val="28"/>
          <w:szCs w:val="28"/>
        </w:rPr>
      </w:pPr>
      <w:r>
        <w:rPr>
          <w:rFonts w:eastAsia="Times New Roman"/>
          <w:sz w:val="28"/>
          <w:szCs w:val="28"/>
        </w:rPr>
        <w:t>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10F1E" w:rsidRDefault="00410F1E">
      <w:pPr>
        <w:spacing w:line="13" w:lineRule="exact"/>
        <w:rPr>
          <w:rFonts w:eastAsia="Times New Roman"/>
          <w:sz w:val="28"/>
          <w:szCs w:val="28"/>
        </w:rPr>
      </w:pPr>
    </w:p>
    <w:p w:rsidR="00410F1E" w:rsidRDefault="00C17EA6">
      <w:pPr>
        <w:spacing w:line="237" w:lineRule="auto"/>
        <w:ind w:firstLine="698"/>
        <w:jc w:val="both"/>
        <w:rPr>
          <w:rFonts w:eastAsia="Times New Roman"/>
          <w:sz w:val="28"/>
          <w:szCs w:val="28"/>
        </w:rPr>
      </w:pPr>
      <w:r>
        <w:rPr>
          <w:rFonts w:eastAsia="Times New Roman"/>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10F1E" w:rsidRDefault="00410F1E">
      <w:pPr>
        <w:spacing w:line="17" w:lineRule="exact"/>
        <w:rPr>
          <w:rFonts w:eastAsia="Times New Roman"/>
          <w:sz w:val="28"/>
          <w:szCs w:val="28"/>
        </w:rPr>
      </w:pPr>
    </w:p>
    <w:p w:rsidR="00410F1E" w:rsidRDefault="00C17EA6">
      <w:pPr>
        <w:spacing w:line="234" w:lineRule="auto"/>
        <w:ind w:firstLine="698"/>
        <w:jc w:val="both"/>
        <w:rPr>
          <w:rFonts w:eastAsia="Times New Roman"/>
          <w:sz w:val="28"/>
          <w:szCs w:val="28"/>
        </w:rPr>
      </w:pPr>
      <w:r>
        <w:rPr>
          <w:rFonts w:eastAsia="Times New Roman"/>
          <w:sz w:val="28"/>
          <w:szCs w:val="28"/>
        </w:rPr>
        <w:lastRenderedPageBreak/>
        <w:t>Результатом исполнения административной процедуры являются составление акта проверки и ознакомление с ним руководителя, уполномоченного</w:t>
      </w:r>
    </w:p>
    <w:p w:rsidR="00410F1E" w:rsidRDefault="00410F1E">
      <w:pPr>
        <w:spacing w:line="15" w:lineRule="exact"/>
        <w:rPr>
          <w:rFonts w:eastAsia="Times New Roman"/>
          <w:sz w:val="28"/>
          <w:szCs w:val="28"/>
        </w:rPr>
      </w:pPr>
    </w:p>
    <w:p w:rsidR="00410F1E" w:rsidRDefault="00C17EA6" w:rsidP="00DC20E4">
      <w:pPr>
        <w:spacing w:line="237" w:lineRule="auto"/>
        <w:jc w:val="both"/>
        <w:rPr>
          <w:rFonts w:eastAsia="Times New Roman"/>
          <w:sz w:val="28"/>
          <w:szCs w:val="28"/>
        </w:rPr>
      </w:pPr>
      <w:r>
        <w:rPr>
          <w:rFonts w:eastAsia="Times New Roman"/>
          <w:sz w:val="28"/>
          <w:szCs w:val="28"/>
        </w:rPr>
        <w:t>представителя юридического лица, гражданина, индивидуального предпринимателя, его уполномоченного представителя, в случае выявления нарушений на территории городского округа обязательных требований, установленных федеральными законами и законами Челябинской области, муниципальными правовыми актами в сфере благоустройства, принятие мер в</w:t>
      </w:r>
      <w:r w:rsidR="00DC20E4">
        <w:rPr>
          <w:rFonts w:eastAsia="Times New Roman"/>
          <w:sz w:val="28"/>
          <w:szCs w:val="28"/>
        </w:rPr>
        <w:t xml:space="preserve"> </w:t>
      </w:r>
      <w:r>
        <w:rPr>
          <w:rFonts w:eastAsia="Times New Roman"/>
          <w:sz w:val="28"/>
          <w:szCs w:val="28"/>
        </w:rPr>
        <w:t>отношении выявленных нарушений в соответствии</w:t>
      </w:r>
      <w:r w:rsidR="00C96B11">
        <w:rPr>
          <w:rFonts w:eastAsia="Times New Roman"/>
          <w:sz w:val="28"/>
          <w:szCs w:val="28"/>
        </w:rPr>
        <w:t xml:space="preserve"> с</w:t>
      </w:r>
      <w:r>
        <w:rPr>
          <w:rFonts w:eastAsia="Times New Roman"/>
          <w:sz w:val="28"/>
          <w:szCs w:val="28"/>
        </w:rPr>
        <w:t xml:space="preserve"> действующим законодательством.</w:t>
      </w:r>
    </w:p>
    <w:p w:rsidR="00410F1E" w:rsidRDefault="00410F1E">
      <w:pPr>
        <w:spacing w:line="15" w:lineRule="exact"/>
        <w:rPr>
          <w:rFonts w:eastAsia="Times New Roman"/>
          <w:sz w:val="28"/>
          <w:szCs w:val="28"/>
        </w:rPr>
      </w:pPr>
    </w:p>
    <w:p w:rsidR="00410F1E" w:rsidRDefault="00C17EA6" w:rsidP="00C96B11">
      <w:pPr>
        <w:spacing w:line="234" w:lineRule="auto"/>
        <w:ind w:firstLine="629"/>
        <w:jc w:val="both"/>
        <w:rPr>
          <w:rFonts w:eastAsia="Times New Roman"/>
          <w:sz w:val="28"/>
          <w:szCs w:val="28"/>
        </w:rPr>
      </w:pPr>
      <w:r>
        <w:rPr>
          <w:rFonts w:eastAsia="Times New Roman"/>
          <w:sz w:val="28"/>
          <w:szCs w:val="28"/>
        </w:rPr>
        <w:t>3.6. Меры, принимаемые должностными лицами в отношении фактов нарушений, выявленных при проведении проверки.</w:t>
      </w:r>
    </w:p>
    <w:p w:rsidR="00410F1E" w:rsidRDefault="00410F1E">
      <w:pPr>
        <w:spacing w:line="15" w:lineRule="exact"/>
        <w:rPr>
          <w:rFonts w:eastAsia="Times New Roman"/>
          <w:sz w:val="28"/>
          <w:szCs w:val="28"/>
        </w:rPr>
      </w:pPr>
    </w:p>
    <w:p w:rsidR="00410F1E" w:rsidRDefault="00C17EA6">
      <w:pPr>
        <w:spacing w:line="238" w:lineRule="auto"/>
        <w:ind w:firstLine="557"/>
        <w:jc w:val="both"/>
        <w:rPr>
          <w:rFonts w:eastAsia="Times New Roman"/>
          <w:sz w:val="28"/>
          <w:szCs w:val="28"/>
        </w:rPr>
      </w:pPr>
      <w:r>
        <w:rPr>
          <w:rFonts w:eastAsia="Times New Roman"/>
          <w:sz w:val="28"/>
          <w:szCs w:val="28"/>
        </w:rPr>
        <w:t xml:space="preserve">Юридическим фактом для начала административной процедуры является выявление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w:t>
      </w:r>
      <w:r w:rsidR="00DC20E4">
        <w:rPr>
          <w:rFonts w:eastAsia="Times New Roman"/>
          <w:sz w:val="28"/>
          <w:szCs w:val="28"/>
        </w:rPr>
        <w:t>Октябрьского муниципального района</w:t>
      </w:r>
      <w:r>
        <w:rPr>
          <w:rFonts w:eastAsia="Times New Roman"/>
          <w:sz w:val="28"/>
          <w:szCs w:val="28"/>
        </w:rPr>
        <w:t xml:space="preserve"> в сфере благоустройства.</w:t>
      </w:r>
    </w:p>
    <w:p w:rsidR="00410F1E" w:rsidRDefault="00410F1E">
      <w:pPr>
        <w:spacing w:line="13" w:lineRule="exact"/>
        <w:rPr>
          <w:rFonts w:eastAsia="Times New Roman"/>
          <w:sz w:val="28"/>
          <w:szCs w:val="28"/>
        </w:rPr>
      </w:pPr>
    </w:p>
    <w:p w:rsidR="00410F1E" w:rsidRDefault="00C17EA6" w:rsidP="00DC20E4">
      <w:pPr>
        <w:spacing w:line="234" w:lineRule="auto"/>
        <w:ind w:firstLine="629"/>
        <w:jc w:val="both"/>
        <w:rPr>
          <w:rFonts w:eastAsia="Times New Roman"/>
          <w:sz w:val="28"/>
          <w:szCs w:val="28"/>
        </w:rPr>
      </w:pPr>
      <w:r>
        <w:rPr>
          <w:rFonts w:eastAsia="Times New Roman"/>
          <w:sz w:val="28"/>
          <w:szCs w:val="28"/>
        </w:rPr>
        <w:t xml:space="preserve">Должностным лицом, ответственным за исполнение процедуры, является </w:t>
      </w:r>
      <w:r w:rsidR="00C96B11">
        <w:rPr>
          <w:rFonts w:eastAsia="Times New Roman"/>
          <w:sz w:val="28"/>
          <w:szCs w:val="28"/>
        </w:rPr>
        <w:t xml:space="preserve">инженерный отдел </w:t>
      </w:r>
      <w:r>
        <w:rPr>
          <w:rFonts w:eastAsia="Times New Roman"/>
          <w:sz w:val="28"/>
          <w:szCs w:val="28"/>
        </w:rPr>
        <w:t xml:space="preserve"> администрации </w:t>
      </w:r>
      <w:r w:rsidR="00DC20E4">
        <w:rPr>
          <w:rFonts w:eastAsia="Times New Roman"/>
          <w:sz w:val="28"/>
          <w:szCs w:val="28"/>
        </w:rPr>
        <w:t>Октябрьского муниципального района</w:t>
      </w:r>
      <w:r>
        <w:rPr>
          <w:rFonts w:eastAsia="Times New Roman"/>
          <w:sz w:val="28"/>
          <w:szCs w:val="28"/>
        </w:rPr>
        <w:t>.</w:t>
      </w:r>
    </w:p>
    <w:p w:rsidR="00410F1E" w:rsidRDefault="00410F1E">
      <w:pPr>
        <w:spacing w:line="15" w:lineRule="exact"/>
        <w:rPr>
          <w:rFonts w:eastAsia="Times New Roman"/>
          <w:sz w:val="28"/>
          <w:szCs w:val="28"/>
        </w:rPr>
      </w:pPr>
    </w:p>
    <w:p w:rsidR="00410F1E" w:rsidRDefault="00C17EA6">
      <w:pPr>
        <w:spacing w:line="237" w:lineRule="auto"/>
        <w:ind w:firstLine="557"/>
        <w:jc w:val="both"/>
        <w:rPr>
          <w:rFonts w:eastAsia="Times New Roman"/>
          <w:sz w:val="28"/>
          <w:szCs w:val="28"/>
        </w:rPr>
      </w:pPr>
      <w:r>
        <w:rPr>
          <w:rFonts w:eastAsia="Times New Roman"/>
          <w:sz w:val="28"/>
          <w:szCs w:val="28"/>
        </w:rPr>
        <w:t>Уполномоченные должностные лица, проводившие проверку, в пределах полномочий, предусмотренных законодательством Российской Федерации, обязаны:</w:t>
      </w:r>
    </w:p>
    <w:p w:rsidR="00410F1E" w:rsidRDefault="00410F1E">
      <w:pPr>
        <w:spacing w:line="13" w:lineRule="exact"/>
        <w:rPr>
          <w:rFonts w:eastAsia="Times New Roman"/>
          <w:sz w:val="28"/>
          <w:szCs w:val="28"/>
        </w:rPr>
      </w:pPr>
    </w:p>
    <w:p w:rsidR="00410F1E" w:rsidRDefault="00C17EA6">
      <w:pPr>
        <w:numPr>
          <w:ilvl w:val="0"/>
          <w:numId w:val="34"/>
        </w:numPr>
        <w:tabs>
          <w:tab w:val="left" w:pos="329"/>
        </w:tabs>
        <w:spacing w:line="237" w:lineRule="auto"/>
        <w:jc w:val="both"/>
        <w:rPr>
          <w:rFonts w:eastAsia="Times New Roman"/>
          <w:sz w:val="28"/>
          <w:szCs w:val="28"/>
        </w:rPr>
      </w:pPr>
      <w:r>
        <w:rPr>
          <w:rFonts w:eastAsia="Times New Roman"/>
          <w:sz w:val="28"/>
          <w:szCs w:val="28"/>
        </w:rPr>
        <w:t>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w:t>
      </w:r>
    </w:p>
    <w:p w:rsidR="00410F1E" w:rsidRDefault="00410F1E">
      <w:pPr>
        <w:spacing w:line="20" w:lineRule="exact"/>
        <w:rPr>
          <w:rFonts w:eastAsia="Times New Roman"/>
          <w:sz w:val="28"/>
          <w:szCs w:val="28"/>
        </w:rPr>
      </w:pPr>
    </w:p>
    <w:p w:rsidR="00410F1E" w:rsidRDefault="00C17EA6">
      <w:pPr>
        <w:spacing w:line="237" w:lineRule="auto"/>
        <w:jc w:val="both"/>
        <w:rPr>
          <w:rFonts w:eastAsia="Times New Roman"/>
          <w:sz w:val="28"/>
          <w:szCs w:val="28"/>
        </w:rPr>
      </w:pPr>
      <w:r>
        <w:rPr>
          <w:rFonts w:eastAsia="Times New Roman"/>
          <w:sz w:val="28"/>
          <w:szCs w:val="28"/>
        </w:rPr>
        <w:t>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(приложение 5);</w:t>
      </w:r>
    </w:p>
    <w:p w:rsidR="00410F1E" w:rsidRDefault="00410F1E">
      <w:pPr>
        <w:spacing w:line="15" w:lineRule="exact"/>
        <w:rPr>
          <w:rFonts w:eastAsia="Times New Roman"/>
          <w:sz w:val="28"/>
          <w:szCs w:val="28"/>
        </w:rPr>
      </w:pPr>
    </w:p>
    <w:p w:rsidR="00410F1E" w:rsidRPr="00DC20E4" w:rsidRDefault="00C17EA6" w:rsidP="00DC20E4">
      <w:pPr>
        <w:numPr>
          <w:ilvl w:val="0"/>
          <w:numId w:val="34"/>
        </w:numPr>
        <w:tabs>
          <w:tab w:val="left" w:pos="562"/>
        </w:tabs>
        <w:spacing w:line="234" w:lineRule="auto"/>
        <w:jc w:val="both"/>
        <w:rPr>
          <w:rFonts w:eastAsia="Times New Roman"/>
          <w:sz w:val="28"/>
          <w:szCs w:val="28"/>
        </w:rPr>
      </w:pPr>
      <w:r>
        <w:rPr>
          <w:rFonts w:eastAsia="Times New Roman"/>
          <w:sz w:val="28"/>
          <w:szCs w:val="28"/>
        </w:rPr>
        <w:t>принять иные меры для устранения выявленных нарушений, их предупреждению, предотвращению возможного причинения вреда жизни,</w:t>
      </w:r>
      <w:r w:rsidR="00DC20E4">
        <w:rPr>
          <w:rFonts w:eastAsia="Times New Roman"/>
          <w:sz w:val="28"/>
          <w:szCs w:val="28"/>
        </w:rPr>
        <w:t xml:space="preserve"> </w:t>
      </w:r>
      <w:r w:rsidRPr="00DC20E4">
        <w:rPr>
          <w:rFonts w:eastAsia="Times New Roman"/>
          <w:sz w:val="28"/>
          <w:szCs w:val="28"/>
        </w:rPr>
        <w:t>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w:t>
      </w:r>
    </w:p>
    <w:p w:rsidR="00410F1E" w:rsidRDefault="00410F1E">
      <w:pPr>
        <w:spacing w:line="14" w:lineRule="exact"/>
        <w:rPr>
          <w:sz w:val="20"/>
          <w:szCs w:val="20"/>
        </w:rPr>
      </w:pPr>
    </w:p>
    <w:p w:rsidR="00410F1E" w:rsidRDefault="00C17EA6">
      <w:pPr>
        <w:numPr>
          <w:ilvl w:val="0"/>
          <w:numId w:val="35"/>
        </w:numPr>
        <w:tabs>
          <w:tab w:val="left" w:pos="977"/>
        </w:tabs>
        <w:spacing w:line="239" w:lineRule="auto"/>
        <w:ind w:firstLine="628"/>
        <w:jc w:val="both"/>
        <w:rPr>
          <w:rFonts w:eastAsia="Times New Roman"/>
          <w:sz w:val="28"/>
          <w:szCs w:val="28"/>
        </w:rPr>
      </w:pPr>
      <w:r>
        <w:rPr>
          <w:rFonts w:eastAsia="Times New Roman"/>
          <w:sz w:val="28"/>
          <w:szCs w:val="28"/>
        </w:rPr>
        <w:t xml:space="preserve">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w:t>
      </w:r>
      <w:r>
        <w:rPr>
          <w:rFonts w:eastAsia="Times New Roman"/>
          <w:sz w:val="28"/>
          <w:szCs w:val="28"/>
        </w:rPr>
        <w:lastRenderedPageBreak/>
        <w:t>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410F1E" w:rsidRDefault="00410F1E">
      <w:pPr>
        <w:spacing w:line="28" w:lineRule="exact"/>
        <w:rPr>
          <w:rFonts w:eastAsia="Times New Roman"/>
          <w:sz w:val="28"/>
          <w:szCs w:val="28"/>
        </w:rPr>
      </w:pPr>
    </w:p>
    <w:p w:rsidR="00410F1E" w:rsidRDefault="00C17EA6">
      <w:pPr>
        <w:numPr>
          <w:ilvl w:val="1"/>
          <w:numId w:val="35"/>
        </w:numPr>
        <w:tabs>
          <w:tab w:val="left" w:pos="1267"/>
        </w:tabs>
        <w:spacing w:line="238" w:lineRule="auto"/>
        <w:ind w:firstLine="907"/>
        <w:jc w:val="both"/>
        <w:rPr>
          <w:rFonts w:eastAsia="Times New Roman"/>
          <w:sz w:val="28"/>
          <w:szCs w:val="28"/>
        </w:rPr>
      </w:pPr>
      <w:r>
        <w:rPr>
          <w:rFonts w:eastAsia="Times New Roman"/>
          <w:sz w:val="28"/>
          <w:szCs w:val="28"/>
        </w:rPr>
        <w:t>случае если в ходе проверки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Органа контроля, должностные лица Отдела контроля обязаны направить в десятидневный срок в соответствующие уполномоченные органы информацию (сведения) о таких нарушениях.</w:t>
      </w:r>
    </w:p>
    <w:p w:rsidR="00410F1E" w:rsidRDefault="00410F1E">
      <w:pPr>
        <w:spacing w:line="200" w:lineRule="exact"/>
        <w:rPr>
          <w:sz w:val="20"/>
          <w:szCs w:val="20"/>
        </w:rPr>
      </w:pPr>
    </w:p>
    <w:p w:rsidR="00410F1E" w:rsidRDefault="00410F1E">
      <w:pPr>
        <w:spacing w:line="235" w:lineRule="exact"/>
        <w:rPr>
          <w:sz w:val="20"/>
          <w:szCs w:val="20"/>
        </w:rPr>
      </w:pPr>
    </w:p>
    <w:p w:rsidR="00410F1E" w:rsidRDefault="00C17EA6">
      <w:pPr>
        <w:jc w:val="center"/>
        <w:rPr>
          <w:sz w:val="20"/>
          <w:szCs w:val="20"/>
        </w:rPr>
      </w:pPr>
      <w:r>
        <w:rPr>
          <w:rFonts w:eastAsia="Times New Roman"/>
          <w:sz w:val="28"/>
          <w:szCs w:val="28"/>
        </w:rPr>
        <w:t>4. Порядок и формы контроля за исполнением муниципальной функции</w:t>
      </w:r>
    </w:p>
    <w:p w:rsidR="00410F1E" w:rsidRDefault="00410F1E">
      <w:pPr>
        <w:spacing w:line="200" w:lineRule="exact"/>
        <w:rPr>
          <w:sz w:val="20"/>
          <w:szCs w:val="20"/>
        </w:rPr>
      </w:pPr>
    </w:p>
    <w:p w:rsidR="00410F1E" w:rsidRDefault="00C17EA6">
      <w:pPr>
        <w:spacing w:line="236" w:lineRule="auto"/>
        <w:jc w:val="both"/>
        <w:rPr>
          <w:sz w:val="20"/>
          <w:szCs w:val="20"/>
        </w:rPr>
      </w:pPr>
      <w:r>
        <w:rPr>
          <w:rFonts w:eastAsia="Times New Roman"/>
          <w:sz w:val="28"/>
          <w:szCs w:val="28"/>
        </w:rPr>
        <w:t>4.1. Порядок осуществления текущего контроля за соблюдением и исполнением уполномоченными должностными лицами положений настоящего Регламента, а также за принятием ими решений.</w:t>
      </w:r>
    </w:p>
    <w:p w:rsidR="00410F1E" w:rsidRDefault="00410F1E">
      <w:pPr>
        <w:spacing w:line="15" w:lineRule="exact"/>
        <w:rPr>
          <w:sz w:val="20"/>
          <w:szCs w:val="20"/>
        </w:rPr>
      </w:pPr>
    </w:p>
    <w:p w:rsidR="00410F1E" w:rsidRDefault="00C17EA6">
      <w:pPr>
        <w:spacing w:line="237" w:lineRule="auto"/>
        <w:jc w:val="both"/>
        <w:rPr>
          <w:sz w:val="20"/>
          <w:szCs w:val="20"/>
        </w:rPr>
      </w:pPr>
      <w:r>
        <w:rPr>
          <w:rFonts w:eastAsia="Times New Roman"/>
          <w:sz w:val="28"/>
          <w:szCs w:val="28"/>
        </w:rPr>
        <w:t>4.1.1. Текущий контроль за соблюдением последовательности действий, определенных настоящим Регламентом, принятием решений уполномоченными должностными лицами, участвующими в исполнении муниципальной функции, осуществляется руководителем уполномоченного органа.</w:t>
      </w:r>
    </w:p>
    <w:p w:rsidR="00410F1E" w:rsidRDefault="00410F1E">
      <w:pPr>
        <w:spacing w:line="17" w:lineRule="exact"/>
        <w:rPr>
          <w:sz w:val="20"/>
          <w:szCs w:val="20"/>
        </w:rPr>
      </w:pPr>
    </w:p>
    <w:p w:rsidR="00410F1E" w:rsidRDefault="00C17EA6" w:rsidP="00DC20E4">
      <w:pPr>
        <w:spacing w:line="236" w:lineRule="auto"/>
        <w:jc w:val="both"/>
        <w:rPr>
          <w:sz w:val="20"/>
          <w:szCs w:val="20"/>
        </w:rPr>
      </w:pPr>
      <w:r>
        <w:rPr>
          <w:rFonts w:eastAsia="Times New Roman"/>
          <w:sz w:val="28"/>
          <w:szCs w:val="28"/>
        </w:rPr>
        <w:t>4.1.2. Текущий контроль включает в себя проведение проверок, выявление и устранение нарушений, рассмотрение жалоб граждан, юридических лиц, индивидуальных предпринимателей (далее - заявители) на решения, действия</w:t>
      </w:r>
      <w:r w:rsidR="00DC20E4">
        <w:rPr>
          <w:rFonts w:eastAsia="Times New Roman"/>
          <w:sz w:val="28"/>
          <w:szCs w:val="28"/>
        </w:rPr>
        <w:t xml:space="preserve"> </w:t>
      </w:r>
      <w:r>
        <w:rPr>
          <w:rFonts w:eastAsia="Times New Roman"/>
          <w:sz w:val="28"/>
          <w:szCs w:val="28"/>
        </w:rPr>
        <w:t>(бездействие) уполномоченных должностных лиц уполномоченного органа и подготовку на них ответов.</w:t>
      </w:r>
    </w:p>
    <w:p w:rsidR="00410F1E" w:rsidRDefault="00410F1E">
      <w:pPr>
        <w:spacing w:line="15" w:lineRule="exact"/>
        <w:rPr>
          <w:sz w:val="20"/>
          <w:szCs w:val="20"/>
        </w:rPr>
      </w:pPr>
    </w:p>
    <w:p w:rsidR="00410F1E" w:rsidRDefault="00C17EA6">
      <w:pPr>
        <w:spacing w:line="236" w:lineRule="auto"/>
        <w:jc w:val="both"/>
        <w:rPr>
          <w:sz w:val="20"/>
          <w:szCs w:val="20"/>
        </w:rPr>
      </w:pPr>
      <w:r>
        <w:rPr>
          <w:rFonts w:eastAsia="Times New Roman"/>
          <w:sz w:val="28"/>
          <w:szCs w:val="28"/>
        </w:rPr>
        <w:t>4.2. Ответственность уполномоченных должностных лиц за решения, действия (бездействия), принимаемые (осуществляемые) в ходе исполнения муниципальной функции.</w:t>
      </w:r>
    </w:p>
    <w:p w:rsidR="00410F1E" w:rsidRDefault="00410F1E">
      <w:pPr>
        <w:spacing w:line="15" w:lineRule="exact"/>
        <w:rPr>
          <w:sz w:val="20"/>
          <w:szCs w:val="20"/>
        </w:rPr>
      </w:pPr>
    </w:p>
    <w:p w:rsidR="00410F1E" w:rsidRDefault="00C17EA6">
      <w:pPr>
        <w:spacing w:line="237" w:lineRule="auto"/>
        <w:jc w:val="both"/>
        <w:rPr>
          <w:sz w:val="20"/>
          <w:szCs w:val="20"/>
        </w:rPr>
      </w:pPr>
      <w:r>
        <w:rPr>
          <w:rFonts w:eastAsia="Times New Roman"/>
          <w:sz w:val="28"/>
          <w:szCs w:val="28"/>
        </w:rPr>
        <w:t>4.2.1. Уполномоченное должностное лицо, ответственное за исполнение муниципальной функции, несет персональную ответственность за соблюдение сроков и порядка исполнения муниципальной функции.</w:t>
      </w:r>
    </w:p>
    <w:p w:rsidR="00410F1E" w:rsidRDefault="00410F1E">
      <w:pPr>
        <w:spacing w:line="13" w:lineRule="exact"/>
        <w:rPr>
          <w:sz w:val="20"/>
          <w:szCs w:val="20"/>
        </w:rPr>
      </w:pPr>
    </w:p>
    <w:p w:rsidR="00410F1E" w:rsidRDefault="00C17EA6">
      <w:pPr>
        <w:spacing w:line="236" w:lineRule="auto"/>
        <w:jc w:val="both"/>
        <w:rPr>
          <w:sz w:val="20"/>
          <w:szCs w:val="20"/>
        </w:rPr>
      </w:pPr>
      <w:r>
        <w:rPr>
          <w:rFonts w:eastAsia="Times New Roman"/>
          <w:sz w:val="28"/>
          <w:szCs w:val="28"/>
        </w:rPr>
        <w:t>4.2.2. Персональная ответственность уполномоченных должностных лиц закрепляется в их должностных инструкциях в соответствии с требованиями законодательства Российской Федерации.</w:t>
      </w:r>
    </w:p>
    <w:p w:rsidR="00410F1E" w:rsidRDefault="00410F1E">
      <w:pPr>
        <w:spacing w:line="16" w:lineRule="exact"/>
        <w:rPr>
          <w:sz w:val="20"/>
          <w:szCs w:val="20"/>
        </w:rPr>
      </w:pPr>
    </w:p>
    <w:p w:rsidR="00410F1E" w:rsidRDefault="00C17EA6">
      <w:pPr>
        <w:spacing w:line="237" w:lineRule="auto"/>
        <w:jc w:val="both"/>
        <w:rPr>
          <w:sz w:val="20"/>
          <w:szCs w:val="20"/>
        </w:rPr>
      </w:pPr>
      <w:r>
        <w:rPr>
          <w:rFonts w:eastAsia="Times New Roman"/>
          <w:sz w:val="28"/>
          <w:szCs w:val="28"/>
        </w:rPr>
        <w:t>4.2.3. Уполномоченные должностные лица, по вине которых допущены нарушения положений настоящего Регламента, привлекаются к ответственности в соответствии с действующим законодательством Российской Федерации.</w:t>
      </w:r>
    </w:p>
    <w:p w:rsidR="00410F1E" w:rsidRDefault="00410F1E">
      <w:pPr>
        <w:spacing w:line="200" w:lineRule="exact"/>
        <w:rPr>
          <w:sz w:val="20"/>
          <w:szCs w:val="20"/>
        </w:rPr>
      </w:pPr>
    </w:p>
    <w:p w:rsidR="00F6747F" w:rsidRDefault="00F6747F">
      <w:pPr>
        <w:spacing w:line="200" w:lineRule="exact"/>
        <w:rPr>
          <w:sz w:val="20"/>
          <w:szCs w:val="20"/>
        </w:rPr>
      </w:pPr>
    </w:p>
    <w:p w:rsidR="00410F1E" w:rsidRDefault="00C17EA6">
      <w:pPr>
        <w:spacing w:line="236" w:lineRule="auto"/>
        <w:jc w:val="center"/>
        <w:rPr>
          <w:sz w:val="20"/>
          <w:szCs w:val="20"/>
        </w:rPr>
      </w:pPr>
      <w:r>
        <w:rPr>
          <w:rFonts w:eastAsia="Times New Roman"/>
          <w:sz w:val="28"/>
          <w:szCs w:val="28"/>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должностного лица при предоставлении муниципальной услуги</w:t>
      </w:r>
    </w:p>
    <w:p w:rsidR="00410F1E" w:rsidRDefault="00410F1E">
      <w:pPr>
        <w:spacing w:line="200" w:lineRule="exact"/>
        <w:rPr>
          <w:sz w:val="20"/>
          <w:szCs w:val="20"/>
        </w:rPr>
      </w:pPr>
    </w:p>
    <w:p w:rsidR="00410F1E" w:rsidRDefault="00C17EA6">
      <w:pPr>
        <w:ind w:left="420"/>
        <w:rPr>
          <w:sz w:val="20"/>
          <w:szCs w:val="20"/>
        </w:rPr>
      </w:pPr>
      <w:r>
        <w:rPr>
          <w:rFonts w:eastAsia="Times New Roman"/>
          <w:sz w:val="28"/>
          <w:szCs w:val="28"/>
        </w:rPr>
        <w:t>5.1. Перечень органов, в которые можно направить жалобу.</w:t>
      </w:r>
    </w:p>
    <w:p w:rsidR="00410F1E" w:rsidRDefault="00410F1E">
      <w:pPr>
        <w:spacing w:line="16" w:lineRule="exact"/>
        <w:rPr>
          <w:sz w:val="20"/>
          <w:szCs w:val="20"/>
        </w:rPr>
      </w:pPr>
    </w:p>
    <w:p w:rsidR="00410F1E" w:rsidRDefault="00C17EA6">
      <w:pPr>
        <w:spacing w:line="236" w:lineRule="auto"/>
        <w:ind w:firstLine="487"/>
        <w:jc w:val="both"/>
        <w:rPr>
          <w:sz w:val="20"/>
          <w:szCs w:val="20"/>
        </w:rPr>
      </w:pPr>
      <w:r>
        <w:rPr>
          <w:rFonts w:eastAsia="Times New Roman"/>
          <w:sz w:val="28"/>
          <w:szCs w:val="28"/>
        </w:rPr>
        <w:t>Заявители имеют право на обжалование действий или бездействия должностных лиц в досудебном или судебном порядке. Основаниями могут являться неправомерный отказ в осуществлении функции.</w:t>
      </w:r>
    </w:p>
    <w:p w:rsidR="00410F1E" w:rsidRDefault="00410F1E">
      <w:pPr>
        <w:spacing w:line="15" w:lineRule="exact"/>
        <w:rPr>
          <w:sz w:val="20"/>
          <w:szCs w:val="20"/>
        </w:rPr>
      </w:pPr>
    </w:p>
    <w:p w:rsidR="00410F1E" w:rsidRPr="00C96B11" w:rsidRDefault="00C96B11">
      <w:pPr>
        <w:spacing w:line="235" w:lineRule="auto"/>
        <w:ind w:firstLine="487"/>
        <w:jc w:val="both"/>
        <w:rPr>
          <w:color w:val="000000" w:themeColor="text1"/>
          <w:sz w:val="28"/>
          <w:szCs w:val="28"/>
        </w:rPr>
      </w:pPr>
      <w:r w:rsidRPr="00C96B11">
        <w:rPr>
          <w:color w:val="000000" w:themeColor="text1"/>
          <w:sz w:val="28"/>
          <w:szCs w:val="28"/>
          <w:shd w:val="clear" w:color="auto" w:fill="FFFFFF"/>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w:t>
      </w:r>
    </w:p>
    <w:p w:rsidR="00410F1E" w:rsidRPr="00C96B11" w:rsidRDefault="00410F1E">
      <w:pPr>
        <w:spacing w:line="2" w:lineRule="exact"/>
        <w:rPr>
          <w:color w:val="000000" w:themeColor="text1"/>
          <w:sz w:val="20"/>
          <w:szCs w:val="20"/>
        </w:rPr>
      </w:pPr>
    </w:p>
    <w:p w:rsidR="00410F1E" w:rsidRDefault="00C17EA6">
      <w:pPr>
        <w:ind w:left="340"/>
        <w:rPr>
          <w:rFonts w:eastAsia="Times New Roman"/>
          <w:color w:val="000000" w:themeColor="text1"/>
          <w:sz w:val="28"/>
          <w:szCs w:val="28"/>
        </w:rPr>
      </w:pPr>
      <w:r w:rsidRPr="00C96B11">
        <w:rPr>
          <w:rFonts w:eastAsia="Times New Roman"/>
          <w:color w:val="000000" w:themeColor="text1"/>
          <w:sz w:val="28"/>
          <w:szCs w:val="28"/>
        </w:rPr>
        <w:t>5.2. Сроки рассмотрения жалоб.</w:t>
      </w:r>
    </w:p>
    <w:p w:rsidR="00D633B6" w:rsidRPr="00F6747F" w:rsidRDefault="00D633B6" w:rsidP="00F6747F">
      <w:pPr>
        <w:ind w:firstLine="340"/>
        <w:jc w:val="both"/>
        <w:rPr>
          <w:color w:val="000000" w:themeColor="text1"/>
          <w:sz w:val="28"/>
          <w:szCs w:val="28"/>
        </w:rPr>
      </w:pPr>
      <w:r w:rsidRPr="00F6747F">
        <w:rPr>
          <w:color w:val="000000" w:themeColor="text1"/>
          <w:sz w:val="28"/>
          <w:szCs w:val="28"/>
          <w:shd w:val="clear" w:color="auto" w:fill="FFFFFF"/>
        </w:rPr>
        <w:t xml:space="preserve">Жалоба, поступившая в орган, предоставляющий муниципальную услугу, подлежит рассмотрению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F6747F" w:rsidRPr="00F6747F">
        <w:rPr>
          <w:color w:val="000000" w:themeColor="text1"/>
          <w:sz w:val="28"/>
          <w:szCs w:val="28"/>
          <w:shd w:val="clear" w:color="auto" w:fill="FFFFFF"/>
        </w:rPr>
        <w:t>5</w:t>
      </w:r>
      <w:r w:rsidRPr="00F6747F">
        <w:rPr>
          <w:color w:val="000000" w:themeColor="text1"/>
          <w:sz w:val="28"/>
          <w:szCs w:val="28"/>
          <w:shd w:val="clear" w:color="auto" w:fill="FFFFFF"/>
        </w:rPr>
        <w:t xml:space="preserve"> рабочих дней со дня ее регистрации.</w:t>
      </w:r>
    </w:p>
    <w:p w:rsidR="00410F1E" w:rsidRDefault="00410F1E">
      <w:pPr>
        <w:spacing w:line="13" w:lineRule="exact"/>
        <w:rPr>
          <w:sz w:val="20"/>
          <w:szCs w:val="20"/>
        </w:rPr>
      </w:pPr>
    </w:p>
    <w:p w:rsidR="00410F1E" w:rsidRDefault="00410F1E">
      <w:pPr>
        <w:spacing w:line="15" w:lineRule="exact"/>
        <w:rPr>
          <w:sz w:val="20"/>
          <w:szCs w:val="20"/>
        </w:rPr>
      </w:pPr>
    </w:p>
    <w:p w:rsidR="00410F1E" w:rsidRDefault="00410F1E">
      <w:pPr>
        <w:spacing w:line="16" w:lineRule="exact"/>
        <w:rPr>
          <w:rFonts w:eastAsia="Times New Roman"/>
          <w:sz w:val="28"/>
          <w:szCs w:val="28"/>
        </w:rPr>
      </w:pPr>
    </w:p>
    <w:p w:rsidR="00410F1E" w:rsidRDefault="00C17EA6" w:rsidP="00F6747F">
      <w:pPr>
        <w:spacing w:line="238" w:lineRule="auto"/>
        <w:ind w:firstLine="340"/>
        <w:jc w:val="both"/>
        <w:rPr>
          <w:rFonts w:eastAsia="Times New Roman"/>
          <w:sz w:val="28"/>
          <w:szCs w:val="28"/>
        </w:rPr>
      </w:pPr>
      <w:r>
        <w:rPr>
          <w:rFonts w:eastAsia="Times New Roman"/>
          <w:sz w:val="28"/>
          <w:szCs w:val="28"/>
        </w:rPr>
        <w:t>Заявитель в своем письменном обращении (жалобе) в обязательном порядке указывает наименование органа, в который направляет письменное обращение, фамилию, имя, отчество и должность соответствующего должностного лица, а также свои фамилию, имя, отчество, почтовый адрес, по которому должен быть направлен ответ, уведомление о переадресации обращения, излагает суть предложения, заявления или жалобы, ставит личную подпись и дату.</w:t>
      </w:r>
    </w:p>
    <w:p w:rsidR="00410F1E" w:rsidRDefault="00C17EA6" w:rsidP="00F6747F">
      <w:pPr>
        <w:tabs>
          <w:tab w:val="left" w:pos="9923"/>
        </w:tabs>
        <w:spacing w:line="237" w:lineRule="auto"/>
        <w:ind w:right="78" w:firstLine="559"/>
        <w:jc w:val="both"/>
        <w:rPr>
          <w:sz w:val="20"/>
          <w:szCs w:val="20"/>
        </w:rPr>
      </w:pPr>
      <w:r>
        <w:rPr>
          <w:rFonts w:eastAsia="Times New Roman"/>
          <w:sz w:val="28"/>
          <w:szCs w:val="28"/>
        </w:rPr>
        <w:t>По результатам рассмотрения жалобы должностным лицом принимается решение об удовлетворении требований заявителя либо об отказе в удовлетворении жалобы.</w:t>
      </w:r>
    </w:p>
    <w:p w:rsidR="00410F1E" w:rsidRDefault="00410F1E">
      <w:pPr>
        <w:spacing w:line="14" w:lineRule="exact"/>
        <w:rPr>
          <w:sz w:val="20"/>
          <w:szCs w:val="20"/>
        </w:rPr>
      </w:pPr>
    </w:p>
    <w:p w:rsidR="00410F1E" w:rsidRDefault="00C17EA6">
      <w:pPr>
        <w:spacing w:line="234" w:lineRule="auto"/>
        <w:ind w:right="300" w:firstLine="559"/>
        <w:jc w:val="both"/>
        <w:rPr>
          <w:sz w:val="20"/>
          <w:szCs w:val="20"/>
        </w:rPr>
      </w:pPr>
      <w:r>
        <w:rPr>
          <w:rFonts w:eastAsia="Times New Roman"/>
          <w:sz w:val="28"/>
          <w:szCs w:val="28"/>
        </w:rPr>
        <w:t>Ответ, содержащий результаты рассмотрения обращения, направляется заявителю следующим образом:</w:t>
      </w:r>
    </w:p>
    <w:p w:rsidR="00410F1E" w:rsidRDefault="00410F1E">
      <w:pPr>
        <w:spacing w:line="2" w:lineRule="exact"/>
        <w:rPr>
          <w:sz w:val="20"/>
          <w:szCs w:val="20"/>
        </w:rPr>
      </w:pPr>
    </w:p>
    <w:p w:rsidR="00410F1E" w:rsidRDefault="00C17EA6">
      <w:pPr>
        <w:numPr>
          <w:ilvl w:val="0"/>
          <w:numId w:val="37"/>
        </w:numPr>
        <w:tabs>
          <w:tab w:val="left" w:pos="160"/>
        </w:tabs>
        <w:ind w:left="160" w:hanging="160"/>
        <w:rPr>
          <w:rFonts w:eastAsia="Times New Roman"/>
          <w:sz w:val="28"/>
          <w:szCs w:val="28"/>
        </w:rPr>
      </w:pPr>
      <w:r>
        <w:rPr>
          <w:rFonts w:eastAsia="Times New Roman"/>
          <w:sz w:val="28"/>
          <w:szCs w:val="28"/>
        </w:rPr>
        <w:t>вручается заявителю при личном обращении;</w:t>
      </w:r>
    </w:p>
    <w:p w:rsidR="00410F1E" w:rsidRDefault="00C17EA6">
      <w:pPr>
        <w:numPr>
          <w:ilvl w:val="0"/>
          <w:numId w:val="37"/>
        </w:numPr>
        <w:tabs>
          <w:tab w:val="left" w:pos="160"/>
        </w:tabs>
        <w:ind w:left="160" w:hanging="160"/>
        <w:rPr>
          <w:rFonts w:eastAsia="Times New Roman"/>
          <w:sz w:val="28"/>
          <w:szCs w:val="28"/>
        </w:rPr>
      </w:pPr>
      <w:r>
        <w:rPr>
          <w:rFonts w:eastAsia="Times New Roman"/>
          <w:sz w:val="28"/>
          <w:szCs w:val="28"/>
        </w:rPr>
        <w:t>направляется по почте (заказным письмом) или курьером;</w:t>
      </w:r>
    </w:p>
    <w:p w:rsidR="00410F1E" w:rsidRDefault="00410F1E">
      <w:pPr>
        <w:spacing w:line="1" w:lineRule="exact"/>
        <w:rPr>
          <w:rFonts w:eastAsia="Times New Roman"/>
          <w:sz w:val="28"/>
          <w:szCs w:val="28"/>
        </w:rPr>
      </w:pPr>
    </w:p>
    <w:p w:rsidR="00410F1E" w:rsidRDefault="00C17EA6">
      <w:pPr>
        <w:numPr>
          <w:ilvl w:val="0"/>
          <w:numId w:val="37"/>
        </w:numPr>
        <w:tabs>
          <w:tab w:val="left" w:pos="160"/>
        </w:tabs>
        <w:ind w:left="160" w:hanging="160"/>
        <w:rPr>
          <w:rFonts w:eastAsia="Times New Roman"/>
          <w:sz w:val="28"/>
          <w:szCs w:val="28"/>
        </w:rPr>
      </w:pPr>
      <w:r>
        <w:rPr>
          <w:rFonts w:eastAsia="Times New Roman"/>
          <w:sz w:val="28"/>
          <w:szCs w:val="28"/>
        </w:rPr>
        <w:t>через личный кабинет на Портале.</w:t>
      </w:r>
    </w:p>
    <w:p w:rsidR="00F6747F" w:rsidRDefault="00F6747F" w:rsidP="00F6747F">
      <w:pPr>
        <w:pStyle w:val="a9"/>
        <w:rPr>
          <w:rFonts w:eastAsia="Times New Roman"/>
          <w:sz w:val="28"/>
          <w:szCs w:val="28"/>
        </w:rPr>
      </w:pPr>
    </w:p>
    <w:p w:rsidR="00F6747F" w:rsidRDefault="00F6747F" w:rsidP="00F6747F">
      <w:pPr>
        <w:pStyle w:val="a9"/>
        <w:rPr>
          <w:rFonts w:eastAsia="Times New Roman"/>
          <w:sz w:val="28"/>
          <w:szCs w:val="28"/>
        </w:rPr>
      </w:pPr>
    </w:p>
    <w:p w:rsidR="00410F1E" w:rsidRDefault="00C17EA6">
      <w:pPr>
        <w:ind w:left="340"/>
        <w:rPr>
          <w:sz w:val="20"/>
          <w:szCs w:val="20"/>
        </w:rPr>
      </w:pPr>
      <w:r>
        <w:rPr>
          <w:rFonts w:eastAsia="Times New Roman"/>
          <w:sz w:val="28"/>
          <w:szCs w:val="28"/>
        </w:rPr>
        <w:t xml:space="preserve">5.3 </w:t>
      </w:r>
      <w:r w:rsidR="00D633B6">
        <w:rPr>
          <w:rFonts w:eastAsia="Times New Roman"/>
          <w:sz w:val="28"/>
          <w:szCs w:val="28"/>
        </w:rPr>
        <w:t>Жалоба должна содержать:</w:t>
      </w:r>
    </w:p>
    <w:p w:rsidR="00D633B6" w:rsidRPr="00D633B6" w:rsidRDefault="00D633B6" w:rsidP="00D633B6">
      <w:pPr>
        <w:pStyle w:val="a9"/>
        <w:shd w:val="clear" w:color="auto" w:fill="FFFFFF"/>
        <w:spacing w:before="120" w:line="290" w:lineRule="atLeast"/>
        <w:ind w:left="0"/>
        <w:jc w:val="both"/>
        <w:rPr>
          <w:color w:val="000000" w:themeColor="text1"/>
          <w:sz w:val="28"/>
          <w:szCs w:val="28"/>
        </w:rPr>
      </w:pPr>
      <w:r w:rsidRPr="00D633B6">
        <w:rPr>
          <w:rStyle w:val="blk"/>
          <w:color w:val="000000" w:themeColor="text1"/>
          <w:sz w:val="28"/>
          <w:szCs w:val="28"/>
        </w:rPr>
        <w:t xml:space="preserve">1) наименование органа, предоставляющего государственную услугу, органа, предоставляющего муниципальную услугу, должностного лица органа, </w:t>
      </w:r>
      <w:r w:rsidRPr="00D633B6">
        <w:rPr>
          <w:rStyle w:val="blk"/>
          <w:color w:val="000000" w:themeColor="text1"/>
          <w:sz w:val="28"/>
          <w:szCs w:val="28"/>
        </w:rPr>
        <w:lastRenderedPageBreak/>
        <w:t>предоставляющего государственную услугу, или органа, предоставляющего муниципальную услугу, решения и действия (бездействие) которых обжалуются;</w:t>
      </w:r>
    </w:p>
    <w:p w:rsidR="00D633B6" w:rsidRPr="00D633B6" w:rsidRDefault="00D633B6" w:rsidP="00D633B6">
      <w:pPr>
        <w:pStyle w:val="a9"/>
        <w:shd w:val="clear" w:color="auto" w:fill="FFFFFF"/>
        <w:spacing w:before="120" w:line="290" w:lineRule="atLeast"/>
        <w:ind w:left="0"/>
        <w:jc w:val="both"/>
        <w:rPr>
          <w:color w:val="000000" w:themeColor="text1"/>
          <w:sz w:val="28"/>
          <w:szCs w:val="28"/>
        </w:rPr>
      </w:pPr>
      <w:bookmarkStart w:id="0" w:name="dst114"/>
      <w:bookmarkEnd w:id="0"/>
      <w:r w:rsidRPr="00D633B6">
        <w:rPr>
          <w:rStyle w:val="blk"/>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633B6" w:rsidRPr="00D633B6" w:rsidRDefault="00D633B6" w:rsidP="00D633B6">
      <w:pPr>
        <w:pStyle w:val="a9"/>
        <w:shd w:val="clear" w:color="auto" w:fill="FFFFFF"/>
        <w:spacing w:before="120" w:line="290" w:lineRule="atLeast"/>
        <w:ind w:left="0"/>
        <w:jc w:val="both"/>
        <w:rPr>
          <w:color w:val="000000" w:themeColor="text1"/>
          <w:sz w:val="28"/>
          <w:szCs w:val="28"/>
        </w:rPr>
      </w:pPr>
      <w:bookmarkStart w:id="1" w:name="dst231"/>
      <w:bookmarkEnd w:id="1"/>
      <w:r w:rsidRPr="00D633B6">
        <w:rPr>
          <w:rStyle w:val="blk"/>
          <w:color w:val="000000" w:themeColor="text1"/>
          <w:sz w:val="28"/>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w:t>
      </w:r>
    </w:p>
    <w:p w:rsidR="00D633B6" w:rsidRPr="00D633B6" w:rsidRDefault="00D633B6" w:rsidP="00D633B6">
      <w:pPr>
        <w:pStyle w:val="a9"/>
        <w:shd w:val="clear" w:color="auto" w:fill="FFFFFF"/>
        <w:spacing w:before="120" w:line="290" w:lineRule="atLeast"/>
        <w:ind w:left="0"/>
        <w:jc w:val="both"/>
        <w:rPr>
          <w:color w:val="000000" w:themeColor="text1"/>
          <w:sz w:val="28"/>
          <w:szCs w:val="28"/>
        </w:rPr>
      </w:pPr>
      <w:bookmarkStart w:id="2" w:name="dst232"/>
      <w:bookmarkEnd w:id="2"/>
      <w:r w:rsidRPr="00D633B6">
        <w:rPr>
          <w:rStyle w:val="blk"/>
          <w:color w:val="000000" w:themeColor="text1"/>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410F1E" w:rsidRDefault="00410F1E">
      <w:pPr>
        <w:spacing w:line="15" w:lineRule="exact"/>
        <w:rPr>
          <w:rFonts w:eastAsia="Times New Roman"/>
          <w:sz w:val="28"/>
          <w:szCs w:val="28"/>
        </w:rPr>
      </w:pPr>
    </w:p>
    <w:p w:rsidR="00410F1E" w:rsidRDefault="00C17EA6">
      <w:pPr>
        <w:spacing w:line="237" w:lineRule="auto"/>
        <w:ind w:right="300" w:firstLine="487"/>
        <w:jc w:val="both"/>
        <w:rPr>
          <w:rFonts w:eastAsia="Times New Roman"/>
          <w:sz w:val="28"/>
          <w:szCs w:val="28"/>
        </w:rPr>
      </w:pPr>
      <w:r>
        <w:rPr>
          <w:rFonts w:eastAsia="Times New Roman"/>
          <w:sz w:val="28"/>
          <w:szCs w:val="28"/>
        </w:rPr>
        <w:t>Основанием для начала административных процедур досудебного обжалования является несогласие заявителя с отказом в предоставлении муниципальной услуги, ее прекращении, отсутствие сообщения в установленный Административным регламентом срок о принятом решении.</w:t>
      </w:r>
    </w:p>
    <w:p w:rsidR="00410F1E" w:rsidRDefault="00410F1E">
      <w:pPr>
        <w:spacing w:line="4" w:lineRule="exact"/>
        <w:rPr>
          <w:rFonts w:eastAsia="Times New Roman"/>
          <w:sz w:val="28"/>
          <w:szCs w:val="28"/>
        </w:rPr>
      </w:pPr>
    </w:p>
    <w:p w:rsidR="00410F1E" w:rsidRPr="00D633B6" w:rsidRDefault="00C17EA6" w:rsidP="00D633B6">
      <w:pPr>
        <w:ind w:firstLine="487"/>
        <w:jc w:val="both"/>
        <w:rPr>
          <w:rFonts w:eastAsia="Times New Roman"/>
          <w:sz w:val="28"/>
          <w:szCs w:val="28"/>
        </w:rPr>
      </w:pPr>
      <w:r>
        <w:rPr>
          <w:rFonts w:eastAsia="Times New Roman"/>
          <w:sz w:val="28"/>
          <w:szCs w:val="28"/>
        </w:rPr>
        <w:t xml:space="preserve">5.4. </w:t>
      </w:r>
      <w:r w:rsidR="00D633B6" w:rsidRPr="00D633B6">
        <w:rPr>
          <w:color w:val="000000" w:themeColor="text1"/>
          <w:sz w:val="28"/>
          <w:szCs w:val="28"/>
          <w:shd w:val="clear" w:color="auto" w:fill="FFFFFF"/>
        </w:rP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410F1E" w:rsidRDefault="00D633B6" w:rsidP="00D633B6">
      <w:pPr>
        <w:tabs>
          <w:tab w:val="left" w:pos="1068"/>
        </w:tabs>
        <w:spacing w:line="237" w:lineRule="auto"/>
        <w:jc w:val="both"/>
        <w:rPr>
          <w:rFonts w:eastAsia="Times New Roman"/>
          <w:sz w:val="28"/>
          <w:szCs w:val="28"/>
        </w:rPr>
      </w:pPr>
      <w:r>
        <w:rPr>
          <w:rFonts w:eastAsia="Times New Roman"/>
          <w:sz w:val="28"/>
          <w:szCs w:val="28"/>
        </w:rPr>
        <w:tab/>
        <w:t xml:space="preserve">К </w:t>
      </w:r>
      <w:r w:rsidR="00C17EA6">
        <w:rPr>
          <w:rFonts w:eastAsia="Times New Roman"/>
          <w:sz w:val="28"/>
          <w:szCs w:val="28"/>
        </w:rPr>
        <w:t>жалобе могут быть приложены копии документов, подтверждающих изложенные в жалобе обстоятельства, в том числе копия перечня препятствий, уведомления, иных документов на усмотрение заявителя. В таком случае в жалобе приводится перечень прилагаемых к ней документов.</w:t>
      </w:r>
    </w:p>
    <w:p w:rsidR="00410F1E" w:rsidRDefault="00410F1E" w:rsidP="001F1535">
      <w:pPr>
        <w:spacing w:line="17" w:lineRule="exact"/>
        <w:jc w:val="both"/>
        <w:rPr>
          <w:rFonts w:eastAsia="Times New Roman"/>
          <w:sz w:val="28"/>
          <w:szCs w:val="28"/>
        </w:rPr>
      </w:pPr>
    </w:p>
    <w:p w:rsidR="00410F1E" w:rsidRDefault="00C17EA6" w:rsidP="001F1535">
      <w:pPr>
        <w:spacing w:line="236" w:lineRule="auto"/>
        <w:ind w:firstLine="698"/>
        <w:jc w:val="both"/>
        <w:rPr>
          <w:rFonts w:eastAsia="Times New Roman"/>
          <w:sz w:val="28"/>
          <w:szCs w:val="28"/>
        </w:rPr>
      </w:pPr>
      <w:r>
        <w:rPr>
          <w:rFonts w:eastAsia="Times New Roman"/>
          <w:sz w:val="28"/>
          <w:szCs w:val="28"/>
        </w:rPr>
        <w:t>Если документы, имеющие существенное значение для рассмотрения жалобы, отсутствуют или не приложены к обращению, решение принимается без учета доводов, в подтверждение которых документы не представлены.</w:t>
      </w:r>
    </w:p>
    <w:p w:rsidR="00410F1E" w:rsidRDefault="00410F1E" w:rsidP="001F1535">
      <w:pPr>
        <w:spacing w:line="17" w:lineRule="exact"/>
        <w:jc w:val="both"/>
        <w:rPr>
          <w:rFonts w:eastAsia="Times New Roman"/>
          <w:sz w:val="28"/>
          <w:szCs w:val="28"/>
        </w:rPr>
      </w:pPr>
    </w:p>
    <w:p w:rsidR="00410F1E" w:rsidRDefault="00C17EA6" w:rsidP="001F1535">
      <w:pPr>
        <w:spacing w:line="234" w:lineRule="auto"/>
        <w:ind w:firstLine="768"/>
        <w:jc w:val="both"/>
        <w:rPr>
          <w:rFonts w:eastAsia="Times New Roman"/>
          <w:sz w:val="28"/>
          <w:szCs w:val="28"/>
        </w:rPr>
      </w:pPr>
      <w:r>
        <w:rPr>
          <w:rFonts w:eastAsia="Times New Roman"/>
          <w:sz w:val="28"/>
          <w:szCs w:val="28"/>
        </w:rPr>
        <w:t>При желании заявителя обжаловать действие или бездействие должностного лица, последний обязан сообщить ему свою фамилию, имя, отчество и должность,</w:t>
      </w:r>
    </w:p>
    <w:p w:rsidR="00410F1E" w:rsidRDefault="00410F1E" w:rsidP="001F1535">
      <w:pPr>
        <w:spacing w:line="15" w:lineRule="exact"/>
        <w:jc w:val="both"/>
        <w:rPr>
          <w:rFonts w:eastAsia="Times New Roman"/>
          <w:sz w:val="28"/>
          <w:szCs w:val="28"/>
        </w:rPr>
      </w:pPr>
    </w:p>
    <w:p w:rsidR="00410F1E" w:rsidRDefault="00C17EA6" w:rsidP="001F1535">
      <w:pPr>
        <w:numPr>
          <w:ilvl w:val="0"/>
          <w:numId w:val="40"/>
        </w:numPr>
        <w:tabs>
          <w:tab w:val="left" w:pos="264"/>
        </w:tabs>
        <w:spacing w:line="234" w:lineRule="auto"/>
        <w:jc w:val="both"/>
        <w:rPr>
          <w:rFonts w:eastAsia="Times New Roman"/>
          <w:sz w:val="28"/>
          <w:szCs w:val="28"/>
        </w:rPr>
      </w:pPr>
      <w:r>
        <w:rPr>
          <w:rFonts w:eastAsia="Times New Roman"/>
          <w:sz w:val="28"/>
          <w:szCs w:val="28"/>
        </w:rPr>
        <w:t>фамилию, имя, отчество и должность лица, которому могут быть обжалованы действия.</w:t>
      </w:r>
    </w:p>
    <w:p w:rsidR="00410F1E" w:rsidRDefault="00410F1E">
      <w:pPr>
        <w:spacing w:line="15" w:lineRule="exact"/>
        <w:rPr>
          <w:rFonts w:eastAsia="Times New Roman"/>
          <w:sz w:val="28"/>
          <w:szCs w:val="28"/>
        </w:rPr>
      </w:pPr>
    </w:p>
    <w:p w:rsidR="00410F1E" w:rsidRDefault="00C17EA6">
      <w:pPr>
        <w:spacing w:line="234" w:lineRule="auto"/>
        <w:ind w:left="420" w:right="2100" w:firstLine="281"/>
        <w:rPr>
          <w:rFonts w:eastAsia="Times New Roman"/>
          <w:sz w:val="28"/>
          <w:szCs w:val="28"/>
        </w:rPr>
      </w:pPr>
      <w:r>
        <w:rPr>
          <w:rFonts w:eastAsia="Times New Roman"/>
          <w:sz w:val="28"/>
          <w:szCs w:val="28"/>
        </w:rPr>
        <w:lastRenderedPageBreak/>
        <w:t>Заявление об обжаловании подается в произвольной форме. 5.5. Основания отказа в рассмотрении обжалования.</w:t>
      </w:r>
    </w:p>
    <w:p w:rsidR="00410F1E" w:rsidRDefault="00410F1E">
      <w:pPr>
        <w:spacing w:line="17" w:lineRule="exact"/>
        <w:rPr>
          <w:rFonts w:eastAsia="Times New Roman"/>
          <w:sz w:val="28"/>
          <w:szCs w:val="28"/>
        </w:rPr>
      </w:pPr>
    </w:p>
    <w:p w:rsidR="00410F1E" w:rsidRDefault="00C17EA6">
      <w:pPr>
        <w:spacing w:line="234" w:lineRule="auto"/>
        <w:rPr>
          <w:rFonts w:eastAsia="Times New Roman"/>
          <w:sz w:val="28"/>
          <w:szCs w:val="28"/>
        </w:rPr>
      </w:pPr>
      <w:r>
        <w:rPr>
          <w:rFonts w:eastAsia="Times New Roman"/>
          <w:sz w:val="28"/>
          <w:szCs w:val="28"/>
        </w:rPr>
        <w:t>5.5.1. Основания отказа в рассмотрении обжалования при очном обращении заявителя:</w:t>
      </w:r>
    </w:p>
    <w:p w:rsidR="00410F1E" w:rsidRDefault="00410F1E">
      <w:pPr>
        <w:spacing w:line="15" w:lineRule="exact"/>
        <w:rPr>
          <w:rFonts w:eastAsia="Times New Roman"/>
          <w:sz w:val="28"/>
          <w:szCs w:val="28"/>
        </w:rPr>
      </w:pPr>
    </w:p>
    <w:p w:rsidR="00410F1E" w:rsidRDefault="00C17EA6">
      <w:pPr>
        <w:spacing w:line="236" w:lineRule="auto"/>
        <w:jc w:val="both"/>
        <w:rPr>
          <w:rFonts w:eastAsia="Times New Roman"/>
          <w:sz w:val="28"/>
          <w:szCs w:val="28"/>
        </w:rPr>
      </w:pPr>
      <w:r>
        <w:rPr>
          <w:rFonts w:eastAsia="Times New Roman"/>
          <w:sz w:val="28"/>
          <w:szCs w:val="28"/>
        </w:rPr>
        <w:t>1) Если в жалобе не указаны фамилия заявителя, направившего обращение, и почтовый адрес, по которому должен быть направлен ответ, ответ на обращение не дается.</w:t>
      </w:r>
    </w:p>
    <w:p w:rsidR="00410F1E" w:rsidRDefault="00410F1E">
      <w:pPr>
        <w:spacing w:line="15" w:lineRule="exact"/>
        <w:rPr>
          <w:sz w:val="20"/>
          <w:szCs w:val="20"/>
        </w:rPr>
      </w:pPr>
    </w:p>
    <w:p w:rsidR="00410F1E" w:rsidRDefault="00C17EA6">
      <w:pPr>
        <w:numPr>
          <w:ilvl w:val="0"/>
          <w:numId w:val="41"/>
        </w:numPr>
        <w:tabs>
          <w:tab w:val="left" w:pos="485"/>
        </w:tabs>
        <w:spacing w:line="238" w:lineRule="auto"/>
        <w:jc w:val="both"/>
        <w:rPr>
          <w:rFonts w:eastAsia="Times New Roman"/>
          <w:sz w:val="28"/>
          <w:szCs w:val="28"/>
        </w:rPr>
      </w:pPr>
      <w:r>
        <w:rPr>
          <w:rFonts w:eastAsia="Times New Roman"/>
          <w:sz w:val="28"/>
          <w:szCs w:val="28"/>
        </w:rPr>
        <w:t>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управление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410F1E" w:rsidRDefault="00410F1E">
      <w:pPr>
        <w:spacing w:line="14" w:lineRule="exact"/>
        <w:rPr>
          <w:rFonts w:eastAsia="Times New Roman"/>
          <w:sz w:val="28"/>
          <w:szCs w:val="28"/>
        </w:rPr>
      </w:pPr>
    </w:p>
    <w:p w:rsidR="00410F1E" w:rsidRDefault="00C17EA6">
      <w:pPr>
        <w:numPr>
          <w:ilvl w:val="0"/>
          <w:numId w:val="41"/>
        </w:numPr>
        <w:tabs>
          <w:tab w:val="left" w:pos="309"/>
        </w:tabs>
        <w:spacing w:line="236" w:lineRule="auto"/>
        <w:jc w:val="both"/>
        <w:rPr>
          <w:rFonts w:eastAsia="Times New Roman"/>
          <w:sz w:val="28"/>
          <w:szCs w:val="28"/>
        </w:rPr>
      </w:pPr>
      <w:r>
        <w:rPr>
          <w:rFonts w:eastAsia="Times New Roman"/>
          <w:sz w:val="28"/>
          <w:szCs w:val="28"/>
        </w:rPr>
        <w:t>Если текст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410F1E" w:rsidRDefault="00410F1E">
      <w:pPr>
        <w:spacing w:line="17" w:lineRule="exact"/>
        <w:rPr>
          <w:rFonts w:eastAsia="Times New Roman"/>
          <w:sz w:val="28"/>
          <w:szCs w:val="28"/>
        </w:rPr>
      </w:pPr>
    </w:p>
    <w:p w:rsidR="00410F1E" w:rsidRDefault="00C17EA6">
      <w:pPr>
        <w:numPr>
          <w:ilvl w:val="0"/>
          <w:numId w:val="41"/>
        </w:numPr>
        <w:tabs>
          <w:tab w:val="left" w:pos="427"/>
        </w:tabs>
        <w:spacing w:line="238" w:lineRule="auto"/>
        <w:jc w:val="both"/>
        <w:rPr>
          <w:rFonts w:eastAsia="Times New Roman"/>
          <w:sz w:val="28"/>
          <w:szCs w:val="28"/>
        </w:rPr>
      </w:pPr>
      <w:r>
        <w:rPr>
          <w:rFonts w:eastAsia="Times New Roman"/>
          <w:sz w:val="28"/>
          <w:szCs w:val="28"/>
        </w:rPr>
        <w:t>Если в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410F1E" w:rsidRDefault="00410F1E">
      <w:pPr>
        <w:spacing w:line="19" w:lineRule="exact"/>
        <w:rPr>
          <w:rFonts w:eastAsia="Times New Roman"/>
          <w:sz w:val="28"/>
          <w:szCs w:val="28"/>
        </w:rPr>
      </w:pPr>
    </w:p>
    <w:p w:rsidR="00410F1E" w:rsidRDefault="00C17EA6">
      <w:pPr>
        <w:numPr>
          <w:ilvl w:val="0"/>
          <w:numId w:val="41"/>
        </w:numPr>
        <w:tabs>
          <w:tab w:val="left" w:pos="312"/>
        </w:tabs>
        <w:spacing w:line="237" w:lineRule="auto"/>
        <w:jc w:val="both"/>
        <w:rPr>
          <w:rFonts w:eastAsia="Times New Roman"/>
          <w:sz w:val="28"/>
          <w:szCs w:val="28"/>
        </w:rPr>
      </w:pPr>
      <w:r>
        <w:rPr>
          <w:rFonts w:eastAsia="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10F1E" w:rsidRDefault="00410F1E">
      <w:pPr>
        <w:spacing w:line="18" w:lineRule="exact"/>
        <w:rPr>
          <w:rFonts w:eastAsia="Times New Roman"/>
          <w:sz w:val="28"/>
          <w:szCs w:val="28"/>
        </w:rPr>
      </w:pPr>
    </w:p>
    <w:p w:rsidR="00410F1E" w:rsidRDefault="00C17EA6">
      <w:pPr>
        <w:numPr>
          <w:ilvl w:val="0"/>
          <w:numId w:val="41"/>
        </w:numPr>
        <w:tabs>
          <w:tab w:val="left" w:pos="321"/>
        </w:tabs>
        <w:spacing w:line="237" w:lineRule="auto"/>
        <w:jc w:val="both"/>
        <w:rPr>
          <w:rFonts w:eastAsia="Times New Roman"/>
          <w:sz w:val="28"/>
          <w:szCs w:val="28"/>
        </w:rPr>
      </w:pPr>
      <w:r>
        <w:rPr>
          <w:rFonts w:eastAsia="Times New Roman"/>
          <w:sz w:val="28"/>
          <w:szCs w:val="28"/>
        </w:rPr>
        <w:t>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10F1E" w:rsidRDefault="00410F1E">
      <w:pPr>
        <w:spacing w:line="17" w:lineRule="exact"/>
        <w:rPr>
          <w:rFonts w:eastAsia="Times New Roman"/>
          <w:sz w:val="28"/>
          <w:szCs w:val="28"/>
        </w:rPr>
      </w:pPr>
    </w:p>
    <w:p w:rsidR="00410F1E" w:rsidRDefault="00C17EA6">
      <w:pPr>
        <w:numPr>
          <w:ilvl w:val="0"/>
          <w:numId w:val="41"/>
        </w:numPr>
        <w:tabs>
          <w:tab w:val="left" w:pos="384"/>
        </w:tabs>
        <w:spacing w:line="236" w:lineRule="auto"/>
        <w:jc w:val="both"/>
        <w:rPr>
          <w:rFonts w:eastAsia="Times New Roman"/>
          <w:sz w:val="28"/>
          <w:szCs w:val="28"/>
        </w:rPr>
      </w:pPr>
      <w:r>
        <w:rPr>
          <w:rFonts w:eastAsia="Times New Roman"/>
          <w:sz w:val="28"/>
          <w:szCs w:val="28"/>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410F1E" w:rsidRDefault="00C17EA6">
      <w:pPr>
        <w:spacing w:line="235" w:lineRule="auto"/>
        <w:jc w:val="both"/>
        <w:rPr>
          <w:sz w:val="20"/>
          <w:szCs w:val="20"/>
        </w:rPr>
      </w:pPr>
      <w:r>
        <w:rPr>
          <w:rFonts w:eastAsia="Times New Roman"/>
          <w:sz w:val="28"/>
          <w:szCs w:val="28"/>
        </w:rPr>
        <w:t>5.5.2. Основания отказа в рассмотрении обжалования при заочном обращении заявителя</w:t>
      </w:r>
    </w:p>
    <w:p w:rsidR="00410F1E" w:rsidRDefault="00410F1E">
      <w:pPr>
        <w:spacing w:line="15" w:lineRule="exact"/>
        <w:rPr>
          <w:sz w:val="20"/>
          <w:szCs w:val="20"/>
        </w:rPr>
      </w:pPr>
    </w:p>
    <w:p w:rsidR="00410F1E" w:rsidRDefault="00C17EA6">
      <w:pPr>
        <w:spacing w:line="236" w:lineRule="auto"/>
        <w:ind w:firstLine="487"/>
        <w:jc w:val="both"/>
        <w:rPr>
          <w:sz w:val="20"/>
          <w:szCs w:val="20"/>
        </w:rPr>
      </w:pPr>
      <w:r>
        <w:rPr>
          <w:rFonts w:eastAsia="Times New Roman"/>
          <w:sz w:val="28"/>
          <w:szCs w:val="28"/>
        </w:rPr>
        <w:t>Основаниями для отказа при заочном обращении в бумажном виде, в бумажно-электронном виде, в электронном виде являются все основания, перечисленные выше в п.5.5.1.</w:t>
      </w:r>
    </w:p>
    <w:p w:rsidR="00410F1E" w:rsidRDefault="00410F1E">
      <w:pPr>
        <w:spacing w:line="1" w:lineRule="exact"/>
        <w:rPr>
          <w:sz w:val="20"/>
          <w:szCs w:val="20"/>
        </w:rPr>
      </w:pPr>
    </w:p>
    <w:p w:rsidR="00410F1E" w:rsidRDefault="00C17EA6">
      <w:pPr>
        <w:rPr>
          <w:sz w:val="20"/>
          <w:szCs w:val="20"/>
        </w:rPr>
      </w:pPr>
      <w:r>
        <w:rPr>
          <w:rFonts w:eastAsia="Times New Roman"/>
          <w:sz w:val="28"/>
          <w:szCs w:val="28"/>
        </w:rPr>
        <w:t>5.6. Результат рассмотрения обжалования.</w:t>
      </w:r>
    </w:p>
    <w:p w:rsidR="00410F1E" w:rsidRDefault="00C17EA6">
      <w:pPr>
        <w:ind w:left="560"/>
        <w:rPr>
          <w:sz w:val="20"/>
          <w:szCs w:val="20"/>
        </w:rPr>
      </w:pPr>
      <w:r>
        <w:rPr>
          <w:rFonts w:eastAsia="Times New Roman"/>
          <w:sz w:val="28"/>
          <w:szCs w:val="28"/>
        </w:rPr>
        <w:t>Результатом досудебного обжалования является:</w:t>
      </w:r>
    </w:p>
    <w:p w:rsidR="00410F1E" w:rsidRDefault="00410F1E">
      <w:pPr>
        <w:spacing w:line="15" w:lineRule="exact"/>
        <w:rPr>
          <w:sz w:val="20"/>
          <w:szCs w:val="20"/>
        </w:rPr>
      </w:pPr>
    </w:p>
    <w:p w:rsidR="00410F1E" w:rsidRDefault="00C17EA6" w:rsidP="001F1535">
      <w:pPr>
        <w:numPr>
          <w:ilvl w:val="0"/>
          <w:numId w:val="42"/>
        </w:numPr>
        <w:tabs>
          <w:tab w:val="left" w:pos="351"/>
        </w:tabs>
        <w:spacing w:line="234" w:lineRule="auto"/>
        <w:jc w:val="both"/>
        <w:rPr>
          <w:rFonts w:eastAsia="Times New Roman"/>
          <w:sz w:val="28"/>
          <w:szCs w:val="28"/>
        </w:rPr>
      </w:pPr>
      <w:r>
        <w:rPr>
          <w:rFonts w:eastAsia="Times New Roman"/>
          <w:sz w:val="28"/>
          <w:szCs w:val="28"/>
        </w:rPr>
        <w:t>признание жалобы обоснованной и принятие мер для восстановления нарушенных прав и законных интересов заявителя;</w:t>
      </w:r>
    </w:p>
    <w:p w:rsidR="00410F1E" w:rsidRDefault="00410F1E">
      <w:pPr>
        <w:spacing w:line="15" w:lineRule="exact"/>
        <w:rPr>
          <w:rFonts w:eastAsia="Times New Roman"/>
          <w:sz w:val="28"/>
          <w:szCs w:val="28"/>
        </w:rPr>
      </w:pPr>
    </w:p>
    <w:p w:rsidR="00410F1E" w:rsidRDefault="00C17EA6" w:rsidP="001F1535">
      <w:pPr>
        <w:numPr>
          <w:ilvl w:val="0"/>
          <w:numId w:val="42"/>
        </w:numPr>
        <w:tabs>
          <w:tab w:val="left" w:pos="344"/>
        </w:tabs>
        <w:spacing w:line="234" w:lineRule="auto"/>
        <w:jc w:val="both"/>
        <w:rPr>
          <w:rFonts w:eastAsia="Times New Roman"/>
          <w:sz w:val="28"/>
          <w:szCs w:val="28"/>
        </w:rPr>
      </w:pPr>
      <w:r>
        <w:rPr>
          <w:rFonts w:eastAsia="Times New Roman"/>
          <w:sz w:val="28"/>
          <w:szCs w:val="28"/>
        </w:rPr>
        <w:t>признание жалобы необоснованной с указанием причин на основании действующего законодательства.</w:t>
      </w:r>
    </w:p>
    <w:p w:rsidR="00410F1E" w:rsidRDefault="00410F1E">
      <w:pPr>
        <w:spacing w:line="15" w:lineRule="exact"/>
        <w:rPr>
          <w:rFonts w:eastAsia="Times New Roman"/>
          <w:sz w:val="28"/>
          <w:szCs w:val="28"/>
        </w:rPr>
      </w:pPr>
    </w:p>
    <w:p w:rsidR="00410F1E" w:rsidRDefault="00C17EA6">
      <w:pPr>
        <w:spacing w:line="238" w:lineRule="auto"/>
        <w:ind w:firstLine="559"/>
        <w:jc w:val="both"/>
        <w:rPr>
          <w:rFonts w:eastAsia="Times New Roman"/>
          <w:sz w:val="28"/>
          <w:szCs w:val="28"/>
        </w:rPr>
      </w:pPr>
      <w:r>
        <w:rPr>
          <w:rFonts w:eastAsia="Times New Roman"/>
          <w:sz w:val="28"/>
          <w:szCs w:val="28"/>
        </w:rPr>
        <w:lastRenderedPageBreak/>
        <w:t>Если в результате рассмотрения обращение (жалоба) признано обоснованным, принимаются меры, направленные на восстановление или защиту нарушенных прав, свобод и законных интересов заявителя, и решение о привлечении к ответственности в соответствии с законодательством Российской Федерации должностного лица, ответственного за действия (бездействие) и решения, осуществленные (принятые) в ходе предоставления услуги и повлекшие за собой обращение (жалобу)</w:t>
      </w:r>
    </w:p>
    <w:p w:rsidR="00410F1E" w:rsidRDefault="00410F1E">
      <w:pPr>
        <w:spacing w:line="18" w:lineRule="exact"/>
        <w:rPr>
          <w:rFonts w:eastAsia="Times New Roman"/>
          <w:sz w:val="28"/>
          <w:szCs w:val="28"/>
        </w:rPr>
      </w:pPr>
    </w:p>
    <w:p w:rsidR="00410F1E" w:rsidRDefault="00C17EA6" w:rsidP="001F1535">
      <w:pPr>
        <w:spacing w:line="234" w:lineRule="auto"/>
        <w:ind w:firstLine="487"/>
        <w:jc w:val="both"/>
        <w:rPr>
          <w:rFonts w:eastAsia="Times New Roman"/>
          <w:sz w:val="28"/>
          <w:szCs w:val="28"/>
        </w:rPr>
      </w:pPr>
      <w:r>
        <w:rPr>
          <w:rFonts w:eastAsia="Times New Roman"/>
          <w:sz w:val="28"/>
          <w:szCs w:val="28"/>
        </w:rPr>
        <w:t>Процедура досудебного обжалования завершается путем получения заявителем муниципальной услуги.</w:t>
      </w:r>
    </w:p>
    <w:p w:rsidR="00410F1E" w:rsidRDefault="00410F1E" w:rsidP="001F1535">
      <w:pPr>
        <w:spacing w:line="17" w:lineRule="exact"/>
        <w:jc w:val="both"/>
        <w:rPr>
          <w:rFonts w:eastAsia="Times New Roman"/>
          <w:sz w:val="28"/>
          <w:szCs w:val="28"/>
        </w:rPr>
      </w:pPr>
    </w:p>
    <w:p w:rsidR="00410F1E" w:rsidRDefault="00C17EA6" w:rsidP="001F1535">
      <w:pPr>
        <w:spacing w:line="234" w:lineRule="auto"/>
        <w:ind w:firstLine="487"/>
        <w:jc w:val="both"/>
        <w:rPr>
          <w:rFonts w:eastAsia="Times New Roman"/>
          <w:sz w:val="28"/>
          <w:szCs w:val="28"/>
        </w:rPr>
      </w:pPr>
      <w:r>
        <w:rPr>
          <w:rFonts w:eastAsia="Times New Roman"/>
          <w:sz w:val="28"/>
          <w:szCs w:val="28"/>
        </w:rPr>
        <w:t>Уведомление, содержащее результат обжалования направляется заявителю следующим образом:</w:t>
      </w:r>
    </w:p>
    <w:p w:rsidR="00410F1E" w:rsidRDefault="00410F1E" w:rsidP="001F1535">
      <w:pPr>
        <w:spacing w:line="2" w:lineRule="exact"/>
        <w:jc w:val="both"/>
        <w:rPr>
          <w:rFonts w:eastAsia="Times New Roman"/>
          <w:sz w:val="28"/>
          <w:szCs w:val="28"/>
        </w:rPr>
      </w:pPr>
    </w:p>
    <w:p w:rsidR="00410F1E" w:rsidRDefault="00C17EA6" w:rsidP="001F1535">
      <w:pPr>
        <w:numPr>
          <w:ilvl w:val="0"/>
          <w:numId w:val="42"/>
        </w:numPr>
        <w:tabs>
          <w:tab w:val="left" w:pos="160"/>
        </w:tabs>
        <w:ind w:left="160" w:hanging="160"/>
        <w:jc w:val="both"/>
        <w:rPr>
          <w:rFonts w:eastAsia="Times New Roman"/>
          <w:sz w:val="28"/>
          <w:szCs w:val="28"/>
        </w:rPr>
      </w:pPr>
      <w:r>
        <w:rPr>
          <w:rFonts w:eastAsia="Times New Roman"/>
          <w:sz w:val="28"/>
          <w:szCs w:val="28"/>
        </w:rPr>
        <w:t>вручается заявителю при личном обращении;</w:t>
      </w:r>
    </w:p>
    <w:p w:rsidR="00410F1E" w:rsidRDefault="00C17EA6" w:rsidP="001F1535">
      <w:pPr>
        <w:numPr>
          <w:ilvl w:val="0"/>
          <w:numId w:val="42"/>
        </w:numPr>
        <w:tabs>
          <w:tab w:val="left" w:pos="160"/>
        </w:tabs>
        <w:ind w:left="160" w:hanging="160"/>
        <w:jc w:val="both"/>
        <w:rPr>
          <w:rFonts w:eastAsia="Times New Roman"/>
          <w:sz w:val="28"/>
          <w:szCs w:val="28"/>
        </w:rPr>
      </w:pPr>
      <w:r>
        <w:rPr>
          <w:rFonts w:eastAsia="Times New Roman"/>
          <w:sz w:val="28"/>
          <w:szCs w:val="28"/>
        </w:rPr>
        <w:t>направляется по почте (заказным письмом) или курьером;</w:t>
      </w:r>
    </w:p>
    <w:p w:rsidR="00410F1E" w:rsidRDefault="00C17EA6" w:rsidP="001F1535">
      <w:pPr>
        <w:numPr>
          <w:ilvl w:val="0"/>
          <w:numId w:val="42"/>
        </w:numPr>
        <w:tabs>
          <w:tab w:val="left" w:pos="160"/>
        </w:tabs>
        <w:ind w:left="160" w:hanging="160"/>
        <w:jc w:val="both"/>
        <w:rPr>
          <w:rFonts w:eastAsia="Times New Roman"/>
          <w:sz w:val="28"/>
          <w:szCs w:val="28"/>
        </w:rPr>
      </w:pPr>
      <w:r>
        <w:rPr>
          <w:rFonts w:eastAsia="Times New Roman"/>
          <w:sz w:val="28"/>
          <w:szCs w:val="28"/>
        </w:rPr>
        <w:t>через личный кабинет на Портале.</w:t>
      </w:r>
    </w:p>
    <w:p w:rsidR="00410F1E" w:rsidRDefault="00410F1E" w:rsidP="001F1535">
      <w:pPr>
        <w:spacing w:line="13" w:lineRule="exact"/>
        <w:jc w:val="both"/>
        <w:rPr>
          <w:sz w:val="20"/>
          <w:szCs w:val="20"/>
        </w:rPr>
      </w:pPr>
    </w:p>
    <w:p w:rsidR="00410F1E" w:rsidRDefault="00C17EA6" w:rsidP="001F1535">
      <w:pPr>
        <w:spacing w:line="238" w:lineRule="auto"/>
        <w:ind w:firstLine="418"/>
        <w:jc w:val="both"/>
        <w:rPr>
          <w:sz w:val="20"/>
          <w:szCs w:val="20"/>
        </w:rPr>
      </w:pPr>
      <w:r>
        <w:rPr>
          <w:rFonts w:eastAsia="Times New Roman"/>
          <w:sz w:val="28"/>
          <w:szCs w:val="28"/>
        </w:rPr>
        <w:t>Заявитель вправе обжаловать решения, принятые в ходе предоставления муниципальной услуги, действия или бездействие должностных лиц в судебном порядке, подав заявление (письменное или электронное) в трехмесячный срок со дня, когда ему стало известно о нарушении его прав и законных интересов, в суд общей юрисдикции по месту нахождения должностных лиц, чьи действия обжалуются.</w:t>
      </w:r>
    </w:p>
    <w:p w:rsidR="00410F1E" w:rsidRDefault="00410F1E">
      <w:pPr>
        <w:sectPr w:rsidR="00410F1E" w:rsidSect="001F1535">
          <w:pgSz w:w="11900" w:h="16800"/>
          <w:pgMar w:top="1146" w:right="799" w:bottom="709" w:left="1100" w:header="0" w:footer="0" w:gutter="0"/>
          <w:cols w:space="720" w:equalWidth="0">
            <w:col w:w="10000"/>
          </w:cols>
        </w:sectPr>
      </w:pPr>
    </w:p>
    <w:p w:rsidR="00892A8C" w:rsidRPr="00892A8C" w:rsidRDefault="00892A8C" w:rsidP="00892A8C">
      <w:pPr>
        <w:jc w:val="right"/>
        <w:rPr>
          <w:sz w:val="20"/>
          <w:szCs w:val="20"/>
        </w:rPr>
      </w:pPr>
      <w:r w:rsidRPr="00892A8C">
        <w:rPr>
          <w:rFonts w:eastAsia="Times New Roman"/>
          <w:sz w:val="20"/>
          <w:szCs w:val="20"/>
        </w:rPr>
        <w:lastRenderedPageBreak/>
        <w:t xml:space="preserve">Приложение </w:t>
      </w:r>
      <w:r>
        <w:rPr>
          <w:rFonts w:eastAsia="Times New Roman"/>
          <w:sz w:val="20"/>
          <w:szCs w:val="20"/>
        </w:rPr>
        <w:t>1</w:t>
      </w:r>
    </w:p>
    <w:p w:rsidR="00892A8C" w:rsidRPr="00892A8C" w:rsidRDefault="00892A8C" w:rsidP="00892A8C">
      <w:pPr>
        <w:spacing w:line="2" w:lineRule="exact"/>
        <w:rPr>
          <w:sz w:val="20"/>
          <w:szCs w:val="20"/>
        </w:rPr>
      </w:pPr>
    </w:p>
    <w:p w:rsidR="00892A8C" w:rsidRDefault="00892A8C" w:rsidP="00892A8C">
      <w:pPr>
        <w:jc w:val="right"/>
        <w:rPr>
          <w:sz w:val="20"/>
          <w:szCs w:val="20"/>
        </w:rPr>
      </w:pPr>
      <w:r>
        <w:rPr>
          <w:rFonts w:eastAsia="Times New Roman"/>
          <w:sz w:val="20"/>
          <w:szCs w:val="20"/>
        </w:rPr>
        <w:t>к административному регламенту</w:t>
      </w:r>
    </w:p>
    <w:p w:rsidR="00410F1E" w:rsidRDefault="00410F1E">
      <w:pPr>
        <w:spacing w:line="200" w:lineRule="exact"/>
        <w:rPr>
          <w:sz w:val="20"/>
          <w:szCs w:val="20"/>
        </w:rPr>
      </w:pPr>
    </w:p>
    <w:p w:rsidR="00410F1E" w:rsidRDefault="00410F1E">
      <w:pPr>
        <w:spacing w:line="229" w:lineRule="exact"/>
        <w:rPr>
          <w:sz w:val="20"/>
          <w:szCs w:val="20"/>
        </w:rPr>
      </w:pPr>
    </w:p>
    <w:p w:rsidR="00410F1E" w:rsidRDefault="00C17EA6">
      <w:pPr>
        <w:ind w:right="340"/>
        <w:jc w:val="center"/>
        <w:rPr>
          <w:sz w:val="20"/>
          <w:szCs w:val="20"/>
        </w:rPr>
      </w:pPr>
      <w:r>
        <w:rPr>
          <w:rFonts w:eastAsia="Times New Roman"/>
          <w:sz w:val="28"/>
          <w:szCs w:val="28"/>
        </w:rPr>
        <w:t>Блок-схема</w:t>
      </w:r>
    </w:p>
    <w:p w:rsidR="00410F1E" w:rsidRDefault="00C17EA6">
      <w:pPr>
        <w:ind w:right="340"/>
        <w:jc w:val="center"/>
        <w:rPr>
          <w:rFonts w:eastAsia="Times New Roman"/>
          <w:sz w:val="28"/>
          <w:szCs w:val="28"/>
        </w:rPr>
      </w:pPr>
      <w:r>
        <w:rPr>
          <w:rFonts w:eastAsia="Times New Roman"/>
          <w:sz w:val="28"/>
          <w:szCs w:val="28"/>
        </w:rPr>
        <w:t>муниципального контроля в сфере благоустройства</w:t>
      </w:r>
    </w:p>
    <w:p w:rsidR="001F1535" w:rsidRDefault="001F1535">
      <w:pPr>
        <w:ind w:right="340"/>
        <w:jc w:val="center"/>
        <w:rPr>
          <w:rFonts w:eastAsia="Times New Roman"/>
          <w:sz w:val="28"/>
          <w:szCs w:val="28"/>
        </w:rPr>
      </w:pPr>
    </w:p>
    <w:p w:rsidR="00522446" w:rsidRDefault="00522446">
      <w:pPr>
        <w:ind w:right="340"/>
        <w:jc w:val="center"/>
        <w:rPr>
          <w:rFonts w:eastAsia="Times New Roman"/>
          <w:sz w:val="28"/>
          <w:szCs w:val="28"/>
        </w:rPr>
      </w:pPr>
    </w:p>
    <w:tbl>
      <w:tblPr>
        <w:tblStyle w:val="a4"/>
        <w:tblW w:w="0" w:type="auto"/>
        <w:tblInd w:w="675" w:type="dxa"/>
        <w:tblLook w:val="04A0"/>
      </w:tblPr>
      <w:tblGrid>
        <w:gridCol w:w="8364"/>
      </w:tblGrid>
      <w:tr w:rsidR="001F1535" w:rsidRPr="00522446" w:rsidTr="00522446">
        <w:tc>
          <w:tcPr>
            <w:tcW w:w="8364" w:type="dxa"/>
            <w:tcBorders>
              <w:bottom w:val="single" w:sz="4" w:space="0" w:color="000000" w:themeColor="text1"/>
            </w:tcBorders>
          </w:tcPr>
          <w:p w:rsidR="001F1535" w:rsidRPr="00522446" w:rsidRDefault="001F1535">
            <w:pPr>
              <w:ind w:right="340"/>
              <w:jc w:val="center"/>
              <w:rPr>
                <w:sz w:val="32"/>
                <w:szCs w:val="32"/>
              </w:rPr>
            </w:pPr>
            <w:r w:rsidRPr="00522446">
              <w:rPr>
                <w:sz w:val="32"/>
                <w:szCs w:val="32"/>
              </w:rPr>
              <w:t>Подача заявления</w:t>
            </w:r>
          </w:p>
        </w:tc>
      </w:tr>
      <w:tr w:rsidR="001F1535" w:rsidRPr="00522446" w:rsidTr="00522446">
        <w:tc>
          <w:tcPr>
            <w:tcW w:w="8364" w:type="dxa"/>
            <w:tcBorders>
              <w:left w:val="nil"/>
              <w:bottom w:val="single" w:sz="4" w:space="0" w:color="auto"/>
              <w:right w:val="nil"/>
            </w:tcBorders>
          </w:tcPr>
          <w:p w:rsidR="001F1535" w:rsidRDefault="006C3ACF">
            <w:pPr>
              <w:ind w:right="340"/>
              <w:jc w:val="center"/>
              <w:rPr>
                <w:sz w:val="32"/>
                <w:szCs w:val="32"/>
              </w:rPr>
            </w:pPr>
            <w:r>
              <w:rPr>
                <w:noProof/>
                <w:sz w:val="32"/>
                <w:szCs w:val="32"/>
              </w:rPr>
              <w:pict>
                <v:shapetype id="_x0000_t32" coordsize="21600,21600" o:spt="32" o:oned="t" path="m,l21600,21600e" filled="f">
                  <v:path arrowok="t" fillok="f" o:connecttype="none"/>
                  <o:lock v:ext="edit" shapetype="t"/>
                </v:shapetype>
                <v:shape id="_x0000_s1108" type="#_x0000_t32" style="position:absolute;left:0;text-align:left;margin-left:200.9pt;margin-top:.1pt;width:0;height:33pt;z-index:251700224;mso-position-horizontal-relative:text;mso-position-vertical-relative:text" o:connectortype="straight">
                  <v:stroke endarrow="block"/>
                </v:shape>
              </w:pict>
            </w:r>
          </w:p>
          <w:p w:rsidR="00522446" w:rsidRPr="00522446" w:rsidRDefault="00522446">
            <w:pPr>
              <w:ind w:right="340"/>
              <w:jc w:val="center"/>
              <w:rPr>
                <w:sz w:val="32"/>
                <w:szCs w:val="32"/>
              </w:rPr>
            </w:pPr>
          </w:p>
        </w:tc>
      </w:tr>
      <w:tr w:rsidR="001F1535" w:rsidRPr="00522446" w:rsidTr="00522446">
        <w:tc>
          <w:tcPr>
            <w:tcW w:w="8364" w:type="dxa"/>
            <w:tcBorders>
              <w:top w:val="single" w:sz="4" w:space="0" w:color="auto"/>
              <w:bottom w:val="single" w:sz="4" w:space="0" w:color="000000" w:themeColor="text1"/>
            </w:tcBorders>
          </w:tcPr>
          <w:p w:rsidR="001F1535" w:rsidRPr="00522446" w:rsidRDefault="00522446">
            <w:pPr>
              <w:ind w:right="340"/>
              <w:jc w:val="center"/>
              <w:rPr>
                <w:sz w:val="32"/>
                <w:szCs w:val="32"/>
              </w:rPr>
            </w:pPr>
            <w:r w:rsidRPr="00522446">
              <w:rPr>
                <w:sz w:val="32"/>
                <w:szCs w:val="32"/>
              </w:rPr>
              <w:t>П</w:t>
            </w:r>
            <w:r w:rsidR="001F1535" w:rsidRPr="00522446">
              <w:rPr>
                <w:sz w:val="32"/>
                <w:szCs w:val="32"/>
              </w:rPr>
              <w:t>роведение проверки (документарной, выездной)</w:t>
            </w:r>
          </w:p>
        </w:tc>
      </w:tr>
      <w:tr w:rsidR="001F1535" w:rsidRPr="00522446" w:rsidTr="00522446">
        <w:tc>
          <w:tcPr>
            <w:tcW w:w="8364" w:type="dxa"/>
            <w:tcBorders>
              <w:left w:val="nil"/>
              <w:right w:val="nil"/>
            </w:tcBorders>
          </w:tcPr>
          <w:p w:rsidR="001F1535" w:rsidRDefault="006C3ACF">
            <w:pPr>
              <w:ind w:right="340"/>
              <w:jc w:val="center"/>
              <w:rPr>
                <w:sz w:val="32"/>
                <w:szCs w:val="32"/>
              </w:rPr>
            </w:pPr>
            <w:r>
              <w:rPr>
                <w:noProof/>
                <w:sz w:val="32"/>
                <w:szCs w:val="32"/>
              </w:rPr>
              <w:pict>
                <v:shape id="_x0000_s1109" type="#_x0000_t32" style="position:absolute;left:0;text-align:left;margin-left:200.9pt;margin-top:3.15pt;width:0;height:33pt;z-index:251701248;mso-position-horizontal-relative:text;mso-position-vertical-relative:text" o:connectortype="straight">
                  <v:stroke endarrow="block"/>
                </v:shape>
              </w:pict>
            </w:r>
          </w:p>
          <w:p w:rsidR="00522446" w:rsidRPr="00522446" w:rsidRDefault="00522446">
            <w:pPr>
              <w:ind w:right="340"/>
              <w:jc w:val="center"/>
              <w:rPr>
                <w:sz w:val="32"/>
                <w:szCs w:val="32"/>
              </w:rPr>
            </w:pPr>
          </w:p>
        </w:tc>
      </w:tr>
      <w:tr w:rsidR="001F1535" w:rsidRPr="00522446" w:rsidTr="00522446">
        <w:tc>
          <w:tcPr>
            <w:tcW w:w="8364" w:type="dxa"/>
            <w:tcBorders>
              <w:bottom w:val="single" w:sz="4" w:space="0" w:color="000000" w:themeColor="text1"/>
            </w:tcBorders>
          </w:tcPr>
          <w:p w:rsidR="001F1535" w:rsidRPr="00522446" w:rsidRDefault="00522446">
            <w:pPr>
              <w:ind w:right="340"/>
              <w:jc w:val="center"/>
              <w:rPr>
                <w:sz w:val="32"/>
                <w:szCs w:val="32"/>
              </w:rPr>
            </w:pPr>
            <w:r w:rsidRPr="00522446">
              <w:rPr>
                <w:sz w:val="32"/>
                <w:szCs w:val="32"/>
              </w:rPr>
              <w:t>Составление акта проверки и ознакомление с ним руководителя, уполномоченного представителя юридического лица, гражданина, индивидуального предпринимателя, его уполномоченного представителя</w:t>
            </w:r>
          </w:p>
        </w:tc>
      </w:tr>
      <w:tr w:rsidR="001F1535" w:rsidRPr="00522446" w:rsidTr="00522446">
        <w:tc>
          <w:tcPr>
            <w:tcW w:w="8364" w:type="dxa"/>
            <w:tcBorders>
              <w:left w:val="nil"/>
              <w:right w:val="nil"/>
            </w:tcBorders>
          </w:tcPr>
          <w:p w:rsidR="001F1535" w:rsidRDefault="006C3ACF">
            <w:pPr>
              <w:ind w:right="340"/>
              <w:jc w:val="center"/>
              <w:rPr>
                <w:sz w:val="32"/>
                <w:szCs w:val="32"/>
              </w:rPr>
            </w:pPr>
            <w:r>
              <w:rPr>
                <w:noProof/>
                <w:sz w:val="32"/>
                <w:szCs w:val="32"/>
              </w:rPr>
              <w:pict>
                <v:shape id="_x0000_s1110" type="#_x0000_t32" style="position:absolute;left:0;text-align:left;margin-left:200.9pt;margin-top:.5pt;width:0;height:33pt;z-index:251702272;mso-position-horizontal-relative:text;mso-position-vertical-relative:text" o:connectortype="straight">
                  <v:stroke endarrow="block"/>
                </v:shape>
              </w:pict>
            </w:r>
          </w:p>
          <w:p w:rsidR="00522446" w:rsidRPr="00522446" w:rsidRDefault="00522446">
            <w:pPr>
              <w:ind w:right="340"/>
              <w:jc w:val="center"/>
              <w:rPr>
                <w:sz w:val="32"/>
                <w:szCs w:val="32"/>
              </w:rPr>
            </w:pPr>
          </w:p>
        </w:tc>
      </w:tr>
      <w:tr w:rsidR="001F1535" w:rsidRPr="00522446" w:rsidTr="00522446">
        <w:tc>
          <w:tcPr>
            <w:tcW w:w="8364" w:type="dxa"/>
          </w:tcPr>
          <w:p w:rsidR="001F1535" w:rsidRPr="00522446" w:rsidRDefault="00522446">
            <w:pPr>
              <w:ind w:right="340"/>
              <w:jc w:val="center"/>
              <w:rPr>
                <w:sz w:val="32"/>
                <w:szCs w:val="32"/>
              </w:rPr>
            </w:pPr>
            <w:r>
              <w:rPr>
                <w:sz w:val="32"/>
                <w:szCs w:val="32"/>
              </w:rPr>
              <w:t>П</w:t>
            </w:r>
            <w:r w:rsidRPr="00522446">
              <w:rPr>
                <w:sz w:val="32"/>
                <w:szCs w:val="32"/>
              </w:rPr>
              <w:t>ринятие мер для устранения нарушений закона, условий договоров управления многоквартирными домами, разрешения вопроса о привлечении виновных лиц к ответственности</w:t>
            </w:r>
          </w:p>
        </w:tc>
      </w:tr>
    </w:tbl>
    <w:p w:rsidR="001F1535" w:rsidRDefault="001F1535">
      <w:pPr>
        <w:ind w:right="340"/>
        <w:jc w:val="center"/>
        <w:rPr>
          <w:sz w:val="20"/>
          <w:szCs w:val="20"/>
        </w:rPr>
      </w:pPr>
    </w:p>
    <w:p w:rsidR="00410F1E" w:rsidRDefault="00410F1E">
      <w:pPr>
        <w:spacing w:line="20" w:lineRule="exact"/>
        <w:rPr>
          <w:sz w:val="20"/>
          <w:szCs w:val="20"/>
        </w:rPr>
      </w:pPr>
    </w:p>
    <w:p w:rsidR="00410F1E" w:rsidRDefault="00410F1E">
      <w:pPr>
        <w:sectPr w:rsidR="00410F1E">
          <w:pgSz w:w="11900" w:h="16800"/>
          <w:pgMar w:top="1132" w:right="799" w:bottom="1440" w:left="1440" w:header="0" w:footer="0" w:gutter="0"/>
          <w:cols w:space="720" w:equalWidth="0">
            <w:col w:w="9660"/>
          </w:cols>
        </w:sectPr>
      </w:pPr>
    </w:p>
    <w:p w:rsidR="00892A8C" w:rsidRPr="00892A8C" w:rsidRDefault="00892A8C" w:rsidP="00892A8C">
      <w:pPr>
        <w:jc w:val="right"/>
        <w:rPr>
          <w:sz w:val="20"/>
          <w:szCs w:val="20"/>
        </w:rPr>
      </w:pPr>
      <w:r w:rsidRPr="00892A8C">
        <w:rPr>
          <w:rFonts w:eastAsia="Times New Roman"/>
          <w:sz w:val="20"/>
          <w:szCs w:val="20"/>
        </w:rPr>
        <w:lastRenderedPageBreak/>
        <w:t xml:space="preserve">Приложение </w:t>
      </w:r>
      <w:r>
        <w:rPr>
          <w:rFonts w:eastAsia="Times New Roman"/>
          <w:sz w:val="20"/>
          <w:szCs w:val="20"/>
        </w:rPr>
        <w:t>2</w:t>
      </w:r>
    </w:p>
    <w:p w:rsidR="00892A8C" w:rsidRPr="00892A8C" w:rsidRDefault="00892A8C" w:rsidP="00892A8C">
      <w:pPr>
        <w:spacing w:line="2" w:lineRule="exact"/>
        <w:rPr>
          <w:sz w:val="20"/>
          <w:szCs w:val="20"/>
        </w:rPr>
      </w:pPr>
    </w:p>
    <w:p w:rsidR="00892A8C" w:rsidRDefault="00892A8C" w:rsidP="00892A8C">
      <w:pPr>
        <w:jc w:val="right"/>
        <w:rPr>
          <w:sz w:val="20"/>
          <w:szCs w:val="20"/>
        </w:rPr>
      </w:pPr>
      <w:r>
        <w:rPr>
          <w:rFonts w:eastAsia="Times New Roman"/>
          <w:sz w:val="20"/>
          <w:szCs w:val="20"/>
        </w:rPr>
        <w:t>к административному регламенту</w:t>
      </w:r>
    </w:p>
    <w:p w:rsidR="00410F1E" w:rsidRDefault="00410F1E">
      <w:pPr>
        <w:spacing w:line="295" w:lineRule="exact"/>
        <w:rPr>
          <w:sz w:val="20"/>
          <w:szCs w:val="20"/>
        </w:rPr>
      </w:pPr>
    </w:p>
    <w:p w:rsidR="00522446" w:rsidRDefault="00522446">
      <w:pPr>
        <w:ind w:left="5040"/>
        <w:rPr>
          <w:rFonts w:ascii="Courier New" w:eastAsia="Courier New" w:hAnsi="Courier New" w:cs="Courier New"/>
          <w:b/>
          <w:bCs/>
          <w:sz w:val="28"/>
          <w:szCs w:val="28"/>
        </w:rPr>
      </w:pPr>
    </w:p>
    <w:p w:rsidR="00410F1E" w:rsidRDefault="00C17EA6" w:rsidP="00522446">
      <w:pPr>
        <w:ind w:left="5040"/>
        <w:rPr>
          <w:sz w:val="20"/>
          <w:szCs w:val="20"/>
        </w:rPr>
      </w:pPr>
      <w:r>
        <w:rPr>
          <w:rFonts w:ascii="Courier New" w:eastAsia="Courier New" w:hAnsi="Courier New" w:cs="Courier New"/>
          <w:b/>
          <w:bCs/>
          <w:sz w:val="28"/>
          <w:szCs w:val="28"/>
        </w:rPr>
        <w:t>Типовая форма</w:t>
      </w:r>
    </w:p>
    <w:p w:rsidR="00410F1E" w:rsidRDefault="00410F1E" w:rsidP="00522446">
      <w:pPr>
        <w:spacing w:line="2" w:lineRule="exact"/>
        <w:jc w:val="center"/>
        <w:rPr>
          <w:sz w:val="20"/>
          <w:szCs w:val="20"/>
        </w:rPr>
      </w:pPr>
    </w:p>
    <w:p w:rsidR="00410F1E" w:rsidRDefault="00C17EA6" w:rsidP="00522446">
      <w:pPr>
        <w:ind w:left="840"/>
        <w:rPr>
          <w:sz w:val="20"/>
          <w:szCs w:val="20"/>
        </w:rPr>
      </w:pPr>
      <w:r>
        <w:rPr>
          <w:rFonts w:ascii="Courier New" w:eastAsia="Courier New" w:hAnsi="Courier New" w:cs="Courier New"/>
          <w:b/>
          <w:bCs/>
          <w:sz w:val="28"/>
          <w:szCs w:val="28"/>
        </w:rPr>
        <w:t>ежегодного плана проведения плановых проверок юридических лиц и</w:t>
      </w:r>
    </w:p>
    <w:p w:rsidR="00410F1E" w:rsidRDefault="00C17EA6" w:rsidP="00522446">
      <w:pPr>
        <w:ind w:left="3520"/>
        <w:rPr>
          <w:sz w:val="20"/>
          <w:szCs w:val="20"/>
        </w:rPr>
      </w:pPr>
      <w:r>
        <w:rPr>
          <w:rFonts w:ascii="Courier New" w:eastAsia="Courier New" w:hAnsi="Courier New" w:cs="Courier New"/>
          <w:b/>
          <w:bCs/>
          <w:sz w:val="28"/>
          <w:szCs w:val="28"/>
        </w:rPr>
        <w:t>индивидуальных предпринимателей</w:t>
      </w:r>
    </w:p>
    <w:p w:rsidR="00410F1E" w:rsidRDefault="00C17EA6" w:rsidP="00522446">
      <w:pPr>
        <w:jc w:val="center"/>
        <w:rPr>
          <w:sz w:val="20"/>
          <w:szCs w:val="20"/>
        </w:rPr>
      </w:pPr>
      <w:r>
        <w:rPr>
          <w:rFonts w:ascii="Courier New" w:eastAsia="Courier New" w:hAnsi="Courier New" w:cs="Courier New"/>
          <w:b/>
          <w:bCs/>
          <w:sz w:val="28"/>
          <w:szCs w:val="28"/>
        </w:rPr>
        <w:t>___________________________________________________________________________</w:t>
      </w:r>
    </w:p>
    <w:p w:rsidR="00410F1E" w:rsidRDefault="00C17EA6" w:rsidP="00522446">
      <w:pPr>
        <w:spacing w:line="239" w:lineRule="auto"/>
        <w:ind w:left="160"/>
        <w:rPr>
          <w:sz w:val="20"/>
          <w:szCs w:val="20"/>
        </w:rPr>
      </w:pPr>
      <w:r>
        <w:rPr>
          <w:rFonts w:ascii="Courier New" w:eastAsia="Courier New" w:hAnsi="Courier New" w:cs="Courier New"/>
          <w:b/>
          <w:bCs/>
          <w:sz w:val="28"/>
          <w:szCs w:val="28"/>
        </w:rPr>
        <w:t>(наименование органа государственного контроля (надзора), муниципального</w:t>
      </w:r>
      <w:r w:rsidR="00522446">
        <w:rPr>
          <w:sz w:val="20"/>
          <w:szCs w:val="20"/>
        </w:rPr>
        <w:t xml:space="preserve"> </w:t>
      </w:r>
      <w:r>
        <w:rPr>
          <w:rFonts w:ascii="Courier New" w:eastAsia="Courier New" w:hAnsi="Courier New" w:cs="Courier New"/>
          <w:b/>
          <w:bCs/>
          <w:sz w:val="28"/>
          <w:szCs w:val="28"/>
        </w:rPr>
        <w:t>контроля)</w:t>
      </w:r>
    </w:p>
    <w:p w:rsidR="00410F1E" w:rsidRDefault="00410F1E" w:rsidP="00522446">
      <w:pPr>
        <w:spacing w:line="350" w:lineRule="exact"/>
        <w:jc w:val="center"/>
        <w:rPr>
          <w:sz w:val="20"/>
          <w:szCs w:val="20"/>
        </w:rPr>
      </w:pPr>
    </w:p>
    <w:p w:rsidR="00522446" w:rsidRDefault="00522446" w:rsidP="00522446">
      <w:pPr>
        <w:spacing w:line="350" w:lineRule="exact"/>
        <w:jc w:val="center"/>
        <w:rPr>
          <w:sz w:val="20"/>
          <w:szCs w:val="20"/>
        </w:rPr>
      </w:pPr>
    </w:p>
    <w:p w:rsidR="00410F1E" w:rsidRDefault="00C17EA6" w:rsidP="00522446">
      <w:pPr>
        <w:ind w:left="4620"/>
        <w:jc w:val="right"/>
        <w:rPr>
          <w:sz w:val="20"/>
          <w:szCs w:val="20"/>
        </w:rPr>
      </w:pPr>
      <w:r>
        <w:rPr>
          <w:rFonts w:eastAsia="Times New Roman"/>
          <w:sz w:val="28"/>
          <w:szCs w:val="28"/>
        </w:rPr>
        <w:t>Утвержден</w:t>
      </w:r>
    </w:p>
    <w:p w:rsidR="00410F1E" w:rsidRDefault="00C17EA6" w:rsidP="00522446">
      <w:pPr>
        <w:ind w:left="3080"/>
        <w:jc w:val="right"/>
        <w:rPr>
          <w:sz w:val="20"/>
          <w:szCs w:val="20"/>
        </w:rPr>
      </w:pPr>
      <w:r>
        <w:rPr>
          <w:rFonts w:eastAsia="Times New Roman"/>
          <w:sz w:val="28"/>
          <w:szCs w:val="28"/>
        </w:rPr>
        <w:t>_______________________________</w:t>
      </w:r>
    </w:p>
    <w:p w:rsidR="00410F1E" w:rsidRDefault="00C17EA6" w:rsidP="00522446">
      <w:pPr>
        <w:ind w:left="2520"/>
        <w:jc w:val="right"/>
        <w:rPr>
          <w:sz w:val="20"/>
          <w:szCs w:val="20"/>
        </w:rPr>
      </w:pPr>
      <w:r>
        <w:rPr>
          <w:rFonts w:eastAsia="Times New Roman"/>
          <w:sz w:val="28"/>
          <w:szCs w:val="28"/>
        </w:rPr>
        <w:t>(фамилия, инициалы и подпись руководителя)</w:t>
      </w:r>
    </w:p>
    <w:p w:rsidR="00410F1E" w:rsidRDefault="00C17EA6" w:rsidP="00522446">
      <w:pPr>
        <w:spacing w:line="239" w:lineRule="auto"/>
        <w:ind w:left="4980"/>
        <w:jc w:val="right"/>
        <w:rPr>
          <w:sz w:val="20"/>
          <w:szCs w:val="20"/>
        </w:rPr>
      </w:pPr>
      <w:r>
        <w:rPr>
          <w:rFonts w:eastAsia="Times New Roman"/>
          <w:sz w:val="28"/>
          <w:szCs w:val="28"/>
        </w:rPr>
        <w:t>М.П.</w:t>
      </w:r>
    </w:p>
    <w:p w:rsidR="00410F1E" w:rsidRDefault="00410F1E">
      <w:pPr>
        <w:spacing w:line="321" w:lineRule="exact"/>
        <w:rPr>
          <w:sz w:val="20"/>
          <w:szCs w:val="20"/>
        </w:rPr>
      </w:pPr>
    </w:p>
    <w:p w:rsidR="00410F1E" w:rsidRDefault="00C17EA6" w:rsidP="00522446">
      <w:pPr>
        <w:ind w:left="2460"/>
        <w:jc w:val="center"/>
        <w:rPr>
          <w:sz w:val="20"/>
          <w:szCs w:val="20"/>
        </w:rPr>
      </w:pPr>
      <w:r>
        <w:rPr>
          <w:rFonts w:eastAsia="Times New Roman"/>
          <w:sz w:val="28"/>
          <w:szCs w:val="28"/>
        </w:rPr>
        <w:t>План</w:t>
      </w:r>
    </w:p>
    <w:p w:rsidR="00410F1E" w:rsidRDefault="00410F1E" w:rsidP="00522446">
      <w:pPr>
        <w:spacing w:line="2" w:lineRule="exact"/>
        <w:jc w:val="center"/>
        <w:rPr>
          <w:sz w:val="20"/>
          <w:szCs w:val="20"/>
        </w:rPr>
      </w:pPr>
    </w:p>
    <w:p w:rsidR="00410F1E" w:rsidRDefault="00C17EA6" w:rsidP="00522446">
      <w:pPr>
        <w:ind w:left="420"/>
        <w:jc w:val="center"/>
        <w:rPr>
          <w:sz w:val="20"/>
          <w:szCs w:val="20"/>
        </w:rPr>
      </w:pPr>
      <w:r>
        <w:rPr>
          <w:rFonts w:eastAsia="Times New Roman"/>
          <w:sz w:val="28"/>
          <w:szCs w:val="28"/>
        </w:rPr>
        <w:t>проведения плановых проверок юридических лиц и индивидуальных</w:t>
      </w:r>
    </w:p>
    <w:p w:rsidR="00410F1E" w:rsidRDefault="00C17EA6" w:rsidP="00522446">
      <w:pPr>
        <w:ind w:left="1540"/>
        <w:jc w:val="center"/>
        <w:rPr>
          <w:sz w:val="20"/>
          <w:szCs w:val="20"/>
        </w:rPr>
      </w:pPr>
      <w:r>
        <w:rPr>
          <w:rFonts w:eastAsia="Times New Roman"/>
          <w:sz w:val="28"/>
          <w:szCs w:val="28"/>
        </w:rPr>
        <w:t>предпринимателей на 20 ___ год</w:t>
      </w:r>
    </w:p>
    <w:p w:rsidR="00410F1E" w:rsidRDefault="00410F1E" w:rsidP="00522446">
      <w:pPr>
        <w:spacing w:line="301" w:lineRule="exact"/>
        <w:jc w:val="center"/>
        <w:rPr>
          <w:sz w:val="20"/>
          <w:szCs w:val="20"/>
        </w:rPr>
      </w:pPr>
    </w:p>
    <w:tbl>
      <w:tblPr>
        <w:tblW w:w="0" w:type="auto"/>
        <w:tblInd w:w="10" w:type="dxa"/>
        <w:tblLayout w:type="fixed"/>
        <w:tblCellMar>
          <w:left w:w="0" w:type="dxa"/>
          <w:right w:w="0" w:type="dxa"/>
        </w:tblCellMar>
        <w:tblLook w:val="04A0"/>
      </w:tblPr>
      <w:tblGrid>
        <w:gridCol w:w="1160"/>
        <w:gridCol w:w="760"/>
        <w:gridCol w:w="460"/>
        <w:gridCol w:w="560"/>
        <w:gridCol w:w="840"/>
        <w:gridCol w:w="640"/>
        <w:gridCol w:w="820"/>
        <w:gridCol w:w="960"/>
        <w:gridCol w:w="700"/>
        <w:gridCol w:w="680"/>
        <w:gridCol w:w="680"/>
        <w:gridCol w:w="1280"/>
        <w:gridCol w:w="600"/>
        <w:gridCol w:w="620"/>
        <w:gridCol w:w="340"/>
        <w:gridCol w:w="560"/>
        <w:gridCol w:w="540"/>
        <w:gridCol w:w="680"/>
        <w:gridCol w:w="760"/>
        <w:gridCol w:w="220"/>
        <w:gridCol w:w="580"/>
        <w:gridCol w:w="540"/>
        <w:gridCol w:w="240"/>
        <w:gridCol w:w="30"/>
      </w:tblGrid>
      <w:tr w:rsidR="00410F1E">
        <w:trPr>
          <w:trHeight w:val="200"/>
        </w:trPr>
        <w:tc>
          <w:tcPr>
            <w:tcW w:w="1160" w:type="dxa"/>
            <w:vMerge w:val="restart"/>
            <w:tcBorders>
              <w:top w:val="single" w:sz="8" w:space="0" w:color="auto"/>
              <w:left w:val="single" w:sz="8" w:space="0" w:color="auto"/>
            </w:tcBorders>
            <w:vAlign w:val="bottom"/>
          </w:tcPr>
          <w:p w:rsidR="00410F1E" w:rsidRDefault="00C17EA6">
            <w:pPr>
              <w:ind w:left="100"/>
              <w:rPr>
                <w:sz w:val="20"/>
                <w:szCs w:val="20"/>
              </w:rPr>
            </w:pPr>
            <w:r>
              <w:rPr>
                <w:rFonts w:eastAsia="Times New Roman"/>
                <w:sz w:val="16"/>
                <w:szCs w:val="16"/>
              </w:rPr>
              <w:t>Наименование</w:t>
            </w:r>
          </w:p>
        </w:tc>
        <w:tc>
          <w:tcPr>
            <w:tcW w:w="760" w:type="dxa"/>
            <w:tcBorders>
              <w:top w:val="single" w:sz="8" w:space="0" w:color="auto"/>
              <w:right w:val="single" w:sz="8" w:space="0" w:color="auto"/>
            </w:tcBorders>
            <w:vAlign w:val="bottom"/>
          </w:tcPr>
          <w:p w:rsidR="00410F1E" w:rsidRDefault="00410F1E">
            <w:pPr>
              <w:rPr>
                <w:sz w:val="17"/>
                <w:szCs w:val="17"/>
              </w:rPr>
            </w:pPr>
          </w:p>
        </w:tc>
        <w:tc>
          <w:tcPr>
            <w:tcW w:w="460" w:type="dxa"/>
            <w:tcBorders>
              <w:top w:val="single" w:sz="8" w:space="0" w:color="auto"/>
            </w:tcBorders>
            <w:vAlign w:val="bottom"/>
          </w:tcPr>
          <w:p w:rsidR="00410F1E" w:rsidRDefault="00410F1E">
            <w:pPr>
              <w:rPr>
                <w:sz w:val="17"/>
                <w:szCs w:val="17"/>
              </w:rPr>
            </w:pPr>
          </w:p>
        </w:tc>
        <w:tc>
          <w:tcPr>
            <w:tcW w:w="560" w:type="dxa"/>
            <w:tcBorders>
              <w:top w:val="single" w:sz="8" w:space="0" w:color="auto"/>
            </w:tcBorders>
            <w:vAlign w:val="bottom"/>
          </w:tcPr>
          <w:p w:rsidR="00410F1E" w:rsidRDefault="00410F1E">
            <w:pPr>
              <w:rPr>
                <w:sz w:val="17"/>
                <w:szCs w:val="17"/>
              </w:rPr>
            </w:pPr>
          </w:p>
        </w:tc>
        <w:tc>
          <w:tcPr>
            <w:tcW w:w="840" w:type="dxa"/>
            <w:tcBorders>
              <w:top w:val="single" w:sz="8" w:space="0" w:color="auto"/>
            </w:tcBorders>
            <w:vAlign w:val="bottom"/>
          </w:tcPr>
          <w:p w:rsidR="00410F1E" w:rsidRDefault="00410F1E">
            <w:pPr>
              <w:rPr>
                <w:sz w:val="17"/>
                <w:szCs w:val="17"/>
              </w:rPr>
            </w:pPr>
          </w:p>
        </w:tc>
        <w:tc>
          <w:tcPr>
            <w:tcW w:w="640" w:type="dxa"/>
            <w:tcBorders>
              <w:top w:val="single" w:sz="8" w:space="0" w:color="auto"/>
              <w:right w:val="single" w:sz="8" w:space="0" w:color="auto"/>
            </w:tcBorders>
            <w:vAlign w:val="bottom"/>
          </w:tcPr>
          <w:p w:rsidR="00410F1E" w:rsidRDefault="00410F1E">
            <w:pPr>
              <w:rPr>
                <w:sz w:val="17"/>
                <w:szCs w:val="17"/>
              </w:rPr>
            </w:pPr>
          </w:p>
        </w:tc>
        <w:tc>
          <w:tcPr>
            <w:tcW w:w="820" w:type="dxa"/>
            <w:tcBorders>
              <w:top w:val="single" w:sz="8" w:space="0" w:color="auto"/>
              <w:right w:val="single" w:sz="8" w:space="0" w:color="auto"/>
            </w:tcBorders>
            <w:vAlign w:val="bottom"/>
          </w:tcPr>
          <w:p w:rsidR="00410F1E" w:rsidRDefault="00410F1E">
            <w:pPr>
              <w:rPr>
                <w:sz w:val="17"/>
                <w:szCs w:val="17"/>
              </w:rPr>
            </w:pPr>
          </w:p>
        </w:tc>
        <w:tc>
          <w:tcPr>
            <w:tcW w:w="960" w:type="dxa"/>
            <w:tcBorders>
              <w:top w:val="single" w:sz="8" w:space="0" w:color="auto"/>
              <w:right w:val="single" w:sz="8" w:space="0" w:color="auto"/>
            </w:tcBorders>
            <w:vAlign w:val="bottom"/>
          </w:tcPr>
          <w:p w:rsidR="00410F1E" w:rsidRDefault="00410F1E">
            <w:pPr>
              <w:rPr>
                <w:sz w:val="17"/>
                <w:szCs w:val="17"/>
              </w:rPr>
            </w:pPr>
          </w:p>
        </w:tc>
        <w:tc>
          <w:tcPr>
            <w:tcW w:w="700" w:type="dxa"/>
            <w:tcBorders>
              <w:top w:val="single" w:sz="8" w:space="0" w:color="auto"/>
              <w:right w:val="single" w:sz="8" w:space="0" w:color="auto"/>
            </w:tcBorders>
            <w:vAlign w:val="bottom"/>
          </w:tcPr>
          <w:p w:rsidR="00410F1E" w:rsidRDefault="00410F1E">
            <w:pPr>
              <w:rPr>
                <w:sz w:val="17"/>
                <w:szCs w:val="17"/>
              </w:rPr>
            </w:pPr>
          </w:p>
        </w:tc>
        <w:tc>
          <w:tcPr>
            <w:tcW w:w="680" w:type="dxa"/>
            <w:tcBorders>
              <w:top w:val="single" w:sz="8" w:space="0" w:color="auto"/>
            </w:tcBorders>
            <w:vAlign w:val="bottom"/>
          </w:tcPr>
          <w:p w:rsidR="00410F1E" w:rsidRDefault="00410F1E">
            <w:pPr>
              <w:rPr>
                <w:sz w:val="17"/>
                <w:szCs w:val="17"/>
              </w:rPr>
            </w:pPr>
          </w:p>
        </w:tc>
        <w:tc>
          <w:tcPr>
            <w:tcW w:w="680" w:type="dxa"/>
            <w:tcBorders>
              <w:top w:val="single" w:sz="8" w:space="0" w:color="auto"/>
            </w:tcBorders>
            <w:vAlign w:val="bottom"/>
          </w:tcPr>
          <w:p w:rsidR="00410F1E" w:rsidRDefault="00410F1E">
            <w:pPr>
              <w:rPr>
                <w:sz w:val="17"/>
                <w:szCs w:val="17"/>
              </w:rPr>
            </w:pPr>
          </w:p>
        </w:tc>
        <w:tc>
          <w:tcPr>
            <w:tcW w:w="1280" w:type="dxa"/>
            <w:tcBorders>
              <w:top w:val="single" w:sz="8" w:space="0" w:color="auto"/>
            </w:tcBorders>
            <w:vAlign w:val="bottom"/>
          </w:tcPr>
          <w:p w:rsidR="00410F1E" w:rsidRDefault="00410F1E">
            <w:pPr>
              <w:rPr>
                <w:sz w:val="17"/>
                <w:szCs w:val="17"/>
              </w:rPr>
            </w:pPr>
          </w:p>
        </w:tc>
        <w:tc>
          <w:tcPr>
            <w:tcW w:w="600" w:type="dxa"/>
            <w:tcBorders>
              <w:top w:val="single" w:sz="8" w:space="0" w:color="auto"/>
            </w:tcBorders>
            <w:vAlign w:val="bottom"/>
          </w:tcPr>
          <w:p w:rsidR="00410F1E" w:rsidRDefault="00410F1E">
            <w:pPr>
              <w:rPr>
                <w:sz w:val="17"/>
                <w:szCs w:val="17"/>
              </w:rPr>
            </w:pPr>
          </w:p>
        </w:tc>
        <w:tc>
          <w:tcPr>
            <w:tcW w:w="620" w:type="dxa"/>
            <w:tcBorders>
              <w:top w:val="single" w:sz="8" w:space="0" w:color="auto"/>
            </w:tcBorders>
            <w:vAlign w:val="bottom"/>
          </w:tcPr>
          <w:p w:rsidR="00410F1E" w:rsidRDefault="00410F1E">
            <w:pPr>
              <w:rPr>
                <w:sz w:val="17"/>
                <w:szCs w:val="17"/>
              </w:rPr>
            </w:pPr>
          </w:p>
        </w:tc>
        <w:tc>
          <w:tcPr>
            <w:tcW w:w="340" w:type="dxa"/>
            <w:tcBorders>
              <w:top w:val="single" w:sz="8" w:space="0" w:color="auto"/>
              <w:right w:val="single" w:sz="8" w:space="0" w:color="auto"/>
            </w:tcBorders>
            <w:vAlign w:val="bottom"/>
          </w:tcPr>
          <w:p w:rsidR="00410F1E" w:rsidRDefault="00410F1E">
            <w:pPr>
              <w:rPr>
                <w:sz w:val="17"/>
                <w:szCs w:val="17"/>
              </w:rPr>
            </w:pPr>
          </w:p>
        </w:tc>
        <w:tc>
          <w:tcPr>
            <w:tcW w:w="560" w:type="dxa"/>
            <w:tcBorders>
              <w:top w:val="single" w:sz="8" w:space="0" w:color="auto"/>
              <w:right w:val="single" w:sz="8" w:space="0" w:color="auto"/>
            </w:tcBorders>
            <w:vAlign w:val="bottom"/>
          </w:tcPr>
          <w:p w:rsidR="00410F1E" w:rsidRDefault="00410F1E">
            <w:pPr>
              <w:rPr>
                <w:sz w:val="17"/>
                <w:szCs w:val="17"/>
              </w:rPr>
            </w:pPr>
          </w:p>
        </w:tc>
        <w:tc>
          <w:tcPr>
            <w:tcW w:w="540" w:type="dxa"/>
            <w:tcBorders>
              <w:top w:val="single" w:sz="8" w:space="0" w:color="auto"/>
            </w:tcBorders>
            <w:vAlign w:val="bottom"/>
          </w:tcPr>
          <w:p w:rsidR="00410F1E" w:rsidRDefault="00C17EA6">
            <w:pPr>
              <w:ind w:left="80"/>
              <w:rPr>
                <w:sz w:val="20"/>
                <w:szCs w:val="20"/>
              </w:rPr>
            </w:pPr>
            <w:r>
              <w:rPr>
                <w:rFonts w:eastAsia="Times New Roman"/>
                <w:sz w:val="16"/>
                <w:szCs w:val="16"/>
              </w:rPr>
              <w:t>Срок</w:t>
            </w:r>
          </w:p>
        </w:tc>
        <w:tc>
          <w:tcPr>
            <w:tcW w:w="680" w:type="dxa"/>
            <w:tcBorders>
              <w:top w:val="single" w:sz="8" w:space="0" w:color="auto"/>
              <w:right w:val="single" w:sz="8" w:space="0" w:color="auto"/>
            </w:tcBorders>
            <w:vAlign w:val="bottom"/>
          </w:tcPr>
          <w:p w:rsidR="00410F1E" w:rsidRDefault="00410F1E">
            <w:pPr>
              <w:rPr>
                <w:sz w:val="17"/>
                <w:szCs w:val="17"/>
              </w:rPr>
            </w:pPr>
          </w:p>
        </w:tc>
        <w:tc>
          <w:tcPr>
            <w:tcW w:w="760" w:type="dxa"/>
            <w:tcBorders>
              <w:top w:val="single" w:sz="8" w:space="0" w:color="auto"/>
            </w:tcBorders>
            <w:vAlign w:val="bottom"/>
          </w:tcPr>
          <w:p w:rsidR="00410F1E" w:rsidRDefault="00410F1E">
            <w:pPr>
              <w:rPr>
                <w:sz w:val="17"/>
                <w:szCs w:val="17"/>
              </w:rPr>
            </w:pPr>
          </w:p>
        </w:tc>
        <w:tc>
          <w:tcPr>
            <w:tcW w:w="220" w:type="dxa"/>
            <w:tcBorders>
              <w:top w:val="single" w:sz="8" w:space="0" w:color="auto"/>
              <w:right w:val="single" w:sz="8" w:space="0" w:color="auto"/>
            </w:tcBorders>
            <w:vAlign w:val="bottom"/>
          </w:tcPr>
          <w:p w:rsidR="00410F1E" w:rsidRDefault="00410F1E">
            <w:pPr>
              <w:rPr>
                <w:sz w:val="17"/>
                <w:szCs w:val="17"/>
              </w:rPr>
            </w:pPr>
          </w:p>
        </w:tc>
        <w:tc>
          <w:tcPr>
            <w:tcW w:w="1120" w:type="dxa"/>
            <w:gridSpan w:val="2"/>
            <w:tcBorders>
              <w:top w:val="single" w:sz="8" w:space="0" w:color="auto"/>
            </w:tcBorders>
            <w:vAlign w:val="bottom"/>
          </w:tcPr>
          <w:p w:rsidR="00410F1E" w:rsidRDefault="00C17EA6">
            <w:pPr>
              <w:ind w:left="80"/>
              <w:rPr>
                <w:sz w:val="20"/>
                <w:szCs w:val="20"/>
              </w:rPr>
            </w:pPr>
            <w:r>
              <w:rPr>
                <w:rFonts w:eastAsia="Times New Roman"/>
                <w:sz w:val="16"/>
                <w:szCs w:val="16"/>
              </w:rPr>
              <w:t>Наименование</w:t>
            </w:r>
          </w:p>
        </w:tc>
        <w:tc>
          <w:tcPr>
            <w:tcW w:w="240" w:type="dxa"/>
            <w:tcBorders>
              <w:top w:val="single" w:sz="8" w:space="0" w:color="auto"/>
              <w:right w:val="single" w:sz="8" w:space="0" w:color="auto"/>
            </w:tcBorders>
            <w:vAlign w:val="bottom"/>
          </w:tcPr>
          <w:p w:rsidR="00410F1E" w:rsidRDefault="00410F1E">
            <w:pPr>
              <w:rPr>
                <w:sz w:val="17"/>
                <w:szCs w:val="17"/>
              </w:rPr>
            </w:pPr>
          </w:p>
        </w:tc>
        <w:tc>
          <w:tcPr>
            <w:tcW w:w="0" w:type="dxa"/>
            <w:vAlign w:val="bottom"/>
          </w:tcPr>
          <w:p w:rsidR="00410F1E" w:rsidRDefault="00410F1E">
            <w:pPr>
              <w:rPr>
                <w:sz w:val="1"/>
                <w:szCs w:val="1"/>
              </w:rPr>
            </w:pPr>
          </w:p>
        </w:tc>
      </w:tr>
      <w:tr w:rsidR="00410F1E">
        <w:trPr>
          <w:trHeight w:val="91"/>
        </w:trPr>
        <w:tc>
          <w:tcPr>
            <w:tcW w:w="1160" w:type="dxa"/>
            <w:vMerge/>
            <w:tcBorders>
              <w:left w:val="single" w:sz="8" w:space="0" w:color="auto"/>
            </w:tcBorders>
            <w:vAlign w:val="bottom"/>
          </w:tcPr>
          <w:p w:rsidR="00410F1E" w:rsidRDefault="00410F1E">
            <w:pPr>
              <w:rPr>
                <w:sz w:val="7"/>
                <w:szCs w:val="7"/>
              </w:rPr>
            </w:pPr>
          </w:p>
        </w:tc>
        <w:tc>
          <w:tcPr>
            <w:tcW w:w="760" w:type="dxa"/>
            <w:tcBorders>
              <w:right w:val="single" w:sz="8" w:space="0" w:color="auto"/>
            </w:tcBorders>
            <w:vAlign w:val="bottom"/>
          </w:tcPr>
          <w:p w:rsidR="00410F1E" w:rsidRDefault="00410F1E">
            <w:pPr>
              <w:rPr>
                <w:sz w:val="7"/>
                <w:szCs w:val="7"/>
              </w:rPr>
            </w:pPr>
          </w:p>
        </w:tc>
        <w:tc>
          <w:tcPr>
            <w:tcW w:w="460" w:type="dxa"/>
            <w:vAlign w:val="bottom"/>
          </w:tcPr>
          <w:p w:rsidR="00410F1E" w:rsidRDefault="00410F1E">
            <w:pPr>
              <w:rPr>
                <w:sz w:val="7"/>
                <w:szCs w:val="7"/>
              </w:rPr>
            </w:pPr>
          </w:p>
        </w:tc>
        <w:tc>
          <w:tcPr>
            <w:tcW w:w="560" w:type="dxa"/>
            <w:vAlign w:val="bottom"/>
          </w:tcPr>
          <w:p w:rsidR="00410F1E" w:rsidRDefault="00410F1E">
            <w:pPr>
              <w:rPr>
                <w:sz w:val="7"/>
                <w:szCs w:val="7"/>
              </w:rPr>
            </w:pPr>
          </w:p>
        </w:tc>
        <w:tc>
          <w:tcPr>
            <w:tcW w:w="840" w:type="dxa"/>
            <w:vAlign w:val="bottom"/>
          </w:tcPr>
          <w:p w:rsidR="00410F1E" w:rsidRDefault="00410F1E">
            <w:pPr>
              <w:rPr>
                <w:sz w:val="7"/>
                <w:szCs w:val="7"/>
              </w:rPr>
            </w:pPr>
          </w:p>
        </w:tc>
        <w:tc>
          <w:tcPr>
            <w:tcW w:w="640" w:type="dxa"/>
            <w:tcBorders>
              <w:right w:val="single" w:sz="8" w:space="0" w:color="auto"/>
            </w:tcBorders>
            <w:vAlign w:val="bottom"/>
          </w:tcPr>
          <w:p w:rsidR="00410F1E" w:rsidRDefault="00410F1E">
            <w:pPr>
              <w:rPr>
                <w:sz w:val="7"/>
                <w:szCs w:val="7"/>
              </w:rPr>
            </w:pPr>
          </w:p>
        </w:tc>
        <w:tc>
          <w:tcPr>
            <w:tcW w:w="820" w:type="dxa"/>
            <w:tcBorders>
              <w:right w:val="single" w:sz="8" w:space="0" w:color="auto"/>
            </w:tcBorders>
            <w:vAlign w:val="bottom"/>
          </w:tcPr>
          <w:p w:rsidR="00410F1E" w:rsidRDefault="00410F1E">
            <w:pPr>
              <w:rPr>
                <w:sz w:val="7"/>
                <w:szCs w:val="7"/>
              </w:rPr>
            </w:pPr>
          </w:p>
        </w:tc>
        <w:tc>
          <w:tcPr>
            <w:tcW w:w="960" w:type="dxa"/>
            <w:tcBorders>
              <w:right w:val="single" w:sz="8" w:space="0" w:color="auto"/>
            </w:tcBorders>
            <w:vAlign w:val="bottom"/>
          </w:tcPr>
          <w:p w:rsidR="00410F1E" w:rsidRDefault="00410F1E">
            <w:pPr>
              <w:rPr>
                <w:sz w:val="7"/>
                <w:szCs w:val="7"/>
              </w:rPr>
            </w:pPr>
          </w:p>
        </w:tc>
        <w:tc>
          <w:tcPr>
            <w:tcW w:w="700" w:type="dxa"/>
            <w:tcBorders>
              <w:right w:val="single" w:sz="8" w:space="0" w:color="auto"/>
            </w:tcBorders>
            <w:vAlign w:val="bottom"/>
          </w:tcPr>
          <w:p w:rsidR="00410F1E" w:rsidRDefault="00410F1E">
            <w:pPr>
              <w:rPr>
                <w:sz w:val="7"/>
                <w:szCs w:val="7"/>
              </w:rPr>
            </w:pPr>
          </w:p>
        </w:tc>
        <w:tc>
          <w:tcPr>
            <w:tcW w:w="680" w:type="dxa"/>
            <w:vAlign w:val="bottom"/>
          </w:tcPr>
          <w:p w:rsidR="00410F1E" w:rsidRDefault="00410F1E">
            <w:pPr>
              <w:rPr>
                <w:sz w:val="7"/>
                <w:szCs w:val="7"/>
              </w:rPr>
            </w:pPr>
          </w:p>
        </w:tc>
        <w:tc>
          <w:tcPr>
            <w:tcW w:w="680" w:type="dxa"/>
            <w:vAlign w:val="bottom"/>
          </w:tcPr>
          <w:p w:rsidR="00410F1E" w:rsidRDefault="00410F1E">
            <w:pPr>
              <w:rPr>
                <w:sz w:val="7"/>
                <w:szCs w:val="7"/>
              </w:rPr>
            </w:pPr>
          </w:p>
        </w:tc>
        <w:tc>
          <w:tcPr>
            <w:tcW w:w="1280" w:type="dxa"/>
            <w:vAlign w:val="bottom"/>
          </w:tcPr>
          <w:p w:rsidR="00410F1E" w:rsidRDefault="00410F1E">
            <w:pPr>
              <w:rPr>
                <w:sz w:val="7"/>
                <w:szCs w:val="7"/>
              </w:rPr>
            </w:pPr>
          </w:p>
        </w:tc>
        <w:tc>
          <w:tcPr>
            <w:tcW w:w="600" w:type="dxa"/>
            <w:vAlign w:val="bottom"/>
          </w:tcPr>
          <w:p w:rsidR="00410F1E" w:rsidRDefault="00410F1E">
            <w:pPr>
              <w:rPr>
                <w:sz w:val="7"/>
                <w:szCs w:val="7"/>
              </w:rPr>
            </w:pPr>
          </w:p>
        </w:tc>
        <w:tc>
          <w:tcPr>
            <w:tcW w:w="620" w:type="dxa"/>
            <w:vAlign w:val="bottom"/>
          </w:tcPr>
          <w:p w:rsidR="00410F1E" w:rsidRDefault="00410F1E">
            <w:pPr>
              <w:rPr>
                <w:sz w:val="7"/>
                <w:szCs w:val="7"/>
              </w:rPr>
            </w:pPr>
          </w:p>
        </w:tc>
        <w:tc>
          <w:tcPr>
            <w:tcW w:w="340" w:type="dxa"/>
            <w:tcBorders>
              <w:right w:val="single" w:sz="8" w:space="0" w:color="auto"/>
            </w:tcBorders>
            <w:vAlign w:val="bottom"/>
          </w:tcPr>
          <w:p w:rsidR="00410F1E" w:rsidRDefault="00410F1E">
            <w:pPr>
              <w:rPr>
                <w:sz w:val="7"/>
                <w:szCs w:val="7"/>
              </w:rPr>
            </w:pPr>
          </w:p>
        </w:tc>
        <w:tc>
          <w:tcPr>
            <w:tcW w:w="560" w:type="dxa"/>
            <w:tcBorders>
              <w:right w:val="single" w:sz="8" w:space="0" w:color="auto"/>
            </w:tcBorders>
            <w:vAlign w:val="bottom"/>
          </w:tcPr>
          <w:p w:rsidR="00410F1E" w:rsidRDefault="00410F1E">
            <w:pPr>
              <w:rPr>
                <w:sz w:val="7"/>
                <w:szCs w:val="7"/>
              </w:rPr>
            </w:pPr>
          </w:p>
        </w:tc>
        <w:tc>
          <w:tcPr>
            <w:tcW w:w="1220" w:type="dxa"/>
            <w:gridSpan w:val="2"/>
            <w:vMerge w:val="restart"/>
            <w:tcBorders>
              <w:right w:val="single" w:sz="8" w:space="0" w:color="auto"/>
            </w:tcBorders>
            <w:vAlign w:val="bottom"/>
          </w:tcPr>
          <w:p w:rsidR="00410F1E" w:rsidRDefault="00C17EA6">
            <w:pPr>
              <w:spacing w:line="178" w:lineRule="exact"/>
              <w:ind w:left="80"/>
              <w:rPr>
                <w:sz w:val="20"/>
                <w:szCs w:val="20"/>
              </w:rPr>
            </w:pPr>
            <w:r>
              <w:rPr>
                <w:rFonts w:eastAsia="Times New Roman"/>
                <w:sz w:val="16"/>
                <w:szCs w:val="16"/>
              </w:rPr>
              <w:t>проведения</w:t>
            </w:r>
          </w:p>
        </w:tc>
        <w:tc>
          <w:tcPr>
            <w:tcW w:w="760" w:type="dxa"/>
            <w:vMerge w:val="restart"/>
            <w:vAlign w:val="bottom"/>
          </w:tcPr>
          <w:p w:rsidR="00410F1E" w:rsidRDefault="00C17EA6">
            <w:pPr>
              <w:ind w:left="100"/>
              <w:rPr>
                <w:sz w:val="20"/>
                <w:szCs w:val="20"/>
              </w:rPr>
            </w:pPr>
            <w:r>
              <w:rPr>
                <w:rFonts w:eastAsia="Times New Roman"/>
                <w:sz w:val="16"/>
                <w:szCs w:val="16"/>
              </w:rPr>
              <w:t>Форма</w:t>
            </w:r>
          </w:p>
        </w:tc>
        <w:tc>
          <w:tcPr>
            <w:tcW w:w="220" w:type="dxa"/>
            <w:tcBorders>
              <w:right w:val="single" w:sz="8" w:space="0" w:color="auto"/>
            </w:tcBorders>
            <w:vAlign w:val="bottom"/>
          </w:tcPr>
          <w:p w:rsidR="00410F1E" w:rsidRDefault="00410F1E">
            <w:pPr>
              <w:rPr>
                <w:sz w:val="7"/>
                <w:szCs w:val="7"/>
              </w:rPr>
            </w:pPr>
          </w:p>
        </w:tc>
        <w:tc>
          <w:tcPr>
            <w:tcW w:w="580" w:type="dxa"/>
            <w:vMerge w:val="restart"/>
            <w:vAlign w:val="bottom"/>
          </w:tcPr>
          <w:p w:rsidR="00410F1E" w:rsidRDefault="00C17EA6">
            <w:pPr>
              <w:ind w:left="80"/>
              <w:rPr>
                <w:sz w:val="20"/>
                <w:szCs w:val="20"/>
              </w:rPr>
            </w:pPr>
            <w:r>
              <w:rPr>
                <w:rFonts w:eastAsia="Times New Roman"/>
                <w:sz w:val="16"/>
                <w:szCs w:val="16"/>
              </w:rPr>
              <w:t>органа</w:t>
            </w:r>
          </w:p>
        </w:tc>
        <w:tc>
          <w:tcPr>
            <w:tcW w:w="540" w:type="dxa"/>
            <w:vAlign w:val="bottom"/>
          </w:tcPr>
          <w:p w:rsidR="00410F1E" w:rsidRDefault="00410F1E">
            <w:pPr>
              <w:rPr>
                <w:sz w:val="7"/>
                <w:szCs w:val="7"/>
              </w:rPr>
            </w:pPr>
          </w:p>
        </w:tc>
        <w:tc>
          <w:tcPr>
            <w:tcW w:w="240" w:type="dxa"/>
            <w:tcBorders>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94"/>
        </w:trPr>
        <w:tc>
          <w:tcPr>
            <w:tcW w:w="1160" w:type="dxa"/>
            <w:vMerge w:val="restart"/>
            <w:tcBorders>
              <w:left w:val="single" w:sz="8" w:space="0" w:color="auto"/>
            </w:tcBorders>
            <w:vAlign w:val="bottom"/>
          </w:tcPr>
          <w:p w:rsidR="00410F1E" w:rsidRDefault="00C17EA6">
            <w:pPr>
              <w:ind w:left="100"/>
              <w:rPr>
                <w:sz w:val="20"/>
                <w:szCs w:val="20"/>
              </w:rPr>
            </w:pPr>
            <w:r>
              <w:rPr>
                <w:rFonts w:eastAsia="Times New Roman"/>
                <w:sz w:val="16"/>
                <w:szCs w:val="16"/>
              </w:rPr>
              <w:t>юридического</w:t>
            </w:r>
          </w:p>
        </w:tc>
        <w:tc>
          <w:tcPr>
            <w:tcW w:w="760" w:type="dxa"/>
            <w:vMerge w:val="restart"/>
            <w:tcBorders>
              <w:right w:val="single" w:sz="8" w:space="0" w:color="auto"/>
            </w:tcBorders>
            <w:vAlign w:val="bottom"/>
          </w:tcPr>
          <w:p w:rsidR="00410F1E" w:rsidRDefault="00C17EA6">
            <w:pPr>
              <w:ind w:right="40"/>
              <w:jc w:val="right"/>
              <w:rPr>
                <w:sz w:val="20"/>
                <w:szCs w:val="20"/>
              </w:rPr>
            </w:pPr>
            <w:r>
              <w:rPr>
                <w:rFonts w:eastAsia="Times New Roman"/>
                <w:sz w:val="16"/>
                <w:szCs w:val="16"/>
              </w:rPr>
              <w:t>лица</w:t>
            </w:r>
          </w:p>
        </w:tc>
        <w:tc>
          <w:tcPr>
            <w:tcW w:w="1020" w:type="dxa"/>
            <w:gridSpan w:val="2"/>
            <w:vMerge w:val="restart"/>
            <w:vAlign w:val="bottom"/>
          </w:tcPr>
          <w:p w:rsidR="00410F1E" w:rsidRDefault="00C17EA6">
            <w:pPr>
              <w:spacing w:line="180" w:lineRule="exact"/>
              <w:ind w:left="100"/>
              <w:rPr>
                <w:sz w:val="20"/>
                <w:szCs w:val="20"/>
              </w:rPr>
            </w:pPr>
            <w:r>
              <w:rPr>
                <w:rFonts w:eastAsia="Times New Roman"/>
                <w:sz w:val="16"/>
                <w:szCs w:val="16"/>
              </w:rPr>
              <w:t>Адреса</w:t>
            </w:r>
          </w:p>
        </w:tc>
        <w:tc>
          <w:tcPr>
            <w:tcW w:w="840" w:type="dxa"/>
            <w:vAlign w:val="bottom"/>
          </w:tcPr>
          <w:p w:rsidR="00410F1E" w:rsidRDefault="00410F1E">
            <w:pPr>
              <w:rPr>
                <w:sz w:val="8"/>
                <w:szCs w:val="8"/>
              </w:rPr>
            </w:pPr>
          </w:p>
        </w:tc>
        <w:tc>
          <w:tcPr>
            <w:tcW w:w="640" w:type="dxa"/>
            <w:tcBorders>
              <w:right w:val="single" w:sz="8" w:space="0" w:color="auto"/>
            </w:tcBorders>
            <w:vAlign w:val="bottom"/>
          </w:tcPr>
          <w:p w:rsidR="00410F1E" w:rsidRDefault="00410F1E">
            <w:pPr>
              <w:rPr>
                <w:sz w:val="8"/>
                <w:szCs w:val="8"/>
              </w:rPr>
            </w:pPr>
          </w:p>
        </w:tc>
        <w:tc>
          <w:tcPr>
            <w:tcW w:w="820" w:type="dxa"/>
            <w:tcBorders>
              <w:right w:val="single" w:sz="8" w:space="0" w:color="auto"/>
            </w:tcBorders>
            <w:vAlign w:val="bottom"/>
          </w:tcPr>
          <w:p w:rsidR="00410F1E" w:rsidRDefault="00410F1E">
            <w:pPr>
              <w:rPr>
                <w:sz w:val="8"/>
                <w:szCs w:val="8"/>
              </w:rPr>
            </w:pPr>
          </w:p>
        </w:tc>
        <w:tc>
          <w:tcPr>
            <w:tcW w:w="960" w:type="dxa"/>
            <w:tcBorders>
              <w:right w:val="single" w:sz="8" w:space="0" w:color="auto"/>
            </w:tcBorders>
            <w:vAlign w:val="bottom"/>
          </w:tcPr>
          <w:p w:rsidR="00410F1E" w:rsidRDefault="00410F1E">
            <w:pPr>
              <w:rPr>
                <w:sz w:val="8"/>
                <w:szCs w:val="8"/>
              </w:rPr>
            </w:pPr>
          </w:p>
        </w:tc>
        <w:tc>
          <w:tcPr>
            <w:tcW w:w="700" w:type="dxa"/>
            <w:tcBorders>
              <w:right w:val="single" w:sz="8" w:space="0" w:color="auto"/>
            </w:tcBorders>
            <w:vAlign w:val="bottom"/>
          </w:tcPr>
          <w:p w:rsidR="00410F1E" w:rsidRDefault="00410F1E">
            <w:pPr>
              <w:rPr>
                <w:sz w:val="8"/>
                <w:szCs w:val="8"/>
              </w:rPr>
            </w:pPr>
          </w:p>
        </w:tc>
        <w:tc>
          <w:tcPr>
            <w:tcW w:w="2640" w:type="dxa"/>
            <w:gridSpan w:val="3"/>
            <w:vMerge w:val="restart"/>
            <w:vAlign w:val="bottom"/>
          </w:tcPr>
          <w:p w:rsidR="00410F1E" w:rsidRDefault="00C17EA6">
            <w:pPr>
              <w:spacing w:line="180" w:lineRule="exact"/>
              <w:ind w:left="80"/>
              <w:rPr>
                <w:sz w:val="20"/>
                <w:szCs w:val="20"/>
              </w:rPr>
            </w:pPr>
            <w:r>
              <w:rPr>
                <w:rFonts w:eastAsia="Times New Roman"/>
                <w:sz w:val="16"/>
                <w:szCs w:val="16"/>
              </w:rPr>
              <w:t>Основание проведения проверки</w:t>
            </w:r>
          </w:p>
        </w:tc>
        <w:tc>
          <w:tcPr>
            <w:tcW w:w="600" w:type="dxa"/>
            <w:vAlign w:val="bottom"/>
          </w:tcPr>
          <w:p w:rsidR="00410F1E" w:rsidRDefault="00410F1E">
            <w:pPr>
              <w:rPr>
                <w:sz w:val="8"/>
                <w:szCs w:val="8"/>
              </w:rPr>
            </w:pPr>
          </w:p>
        </w:tc>
        <w:tc>
          <w:tcPr>
            <w:tcW w:w="620" w:type="dxa"/>
            <w:vAlign w:val="bottom"/>
          </w:tcPr>
          <w:p w:rsidR="00410F1E" w:rsidRDefault="00410F1E">
            <w:pPr>
              <w:rPr>
                <w:sz w:val="8"/>
                <w:szCs w:val="8"/>
              </w:rPr>
            </w:pPr>
          </w:p>
        </w:tc>
        <w:tc>
          <w:tcPr>
            <w:tcW w:w="340" w:type="dxa"/>
            <w:tcBorders>
              <w:right w:val="single" w:sz="8" w:space="0" w:color="auto"/>
            </w:tcBorders>
            <w:vAlign w:val="bottom"/>
          </w:tcPr>
          <w:p w:rsidR="00410F1E" w:rsidRDefault="00410F1E">
            <w:pPr>
              <w:rPr>
                <w:sz w:val="8"/>
                <w:szCs w:val="8"/>
              </w:rPr>
            </w:pPr>
          </w:p>
        </w:tc>
        <w:tc>
          <w:tcPr>
            <w:tcW w:w="56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Дата</w:t>
            </w:r>
          </w:p>
        </w:tc>
        <w:tc>
          <w:tcPr>
            <w:tcW w:w="1220" w:type="dxa"/>
            <w:gridSpan w:val="2"/>
            <w:vMerge/>
            <w:tcBorders>
              <w:right w:val="single" w:sz="8" w:space="0" w:color="auto"/>
            </w:tcBorders>
            <w:vAlign w:val="bottom"/>
          </w:tcPr>
          <w:p w:rsidR="00410F1E" w:rsidRDefault="00410F1E">
            <w:pPr>
              <w:rPr>
                <w:sz w:val="8"/>
                <w:szCs w:val="8"/>
              </w:rPr>
            </w:pPr>
          </w:p>
        </w:tc>
        <w:tc>
          <w:tcPr>
            <w:tcW w:w="760" w:type="dxa"/>
            <w:vMerge/>
            <w:vAlign w:val="bottom"/>
          </w:tcPr>
          <w:p w:rsidR="00410F1E" w:rsidRDefault="00410F1E">
            <w:pPr>
              <w:rPr>
                <w:sz w:val="8"/>
                <w:szCs w:val="8"/>
              </w:rPr>
            </w:pPr>
          </w:p>
        </w:tc>
        <w:tc>
          <w:tcPr>
            <w:tcW w:w="220" w:type="dxa"/>
            <w:tcBorders>
              <w:right w:val="single" w:sz="8" w:space="0" w:color="auto"/>
            </w:tcBorders>
            <w:vAlign w:val="bottom"/>
          </w:tcPr>
          <w:p w:rsidR="00410F1E" w:rsidRDefault="00410F1E">
            <w:pPr>
              <w:rPr>
                <w:sz w:val="8"/>
                <w:szCs w:val="8"/>
              </w:rPr>
            </w:pPr>
          </w:p>
        </w:tc>
        <w:tc>
          <w:tcPr>
            <w:tcW w:w="580" w:type="dxa"/>
            <w:vMerge/>
            <w:vAlign w:val="bottom"/>
          </w:tcPr>
          <w:p w:rsidR="00410F1E" w:rsidRDefault="00410F1E">
            <w:pPr>
              <w:rPr>
                <w:sz w:val="8"/>
                <w:szCs w:val="8"/>
              </w:rPr>
            </w:pPr>
          </w:p>
        </w:tc>
        <w:tc>
          <w:tcPr>
            <w:tcW w:w="540" w:type="dxa"/>
            <w:vAlign w:val="bottom"/>
          </w:tcPr>
          <w:p w:rsidR="00410F1E" w:rsidRDefault="00410F1E">
            <w:pPr>
              <w:rPr>
                <w:sz w:val="8"/>
                <w:szCs w:val="8"/>
              </w:rPr>
            </w:pPr>
          </w:p>
        </w:tc>
        <w:tc>
          <w:tcPr>
            <w:tcW w:w="240" w:type="dxa"/>
            <w:tcBorders>
              <w:right w:val="single" w:sz="8" w:space="0" w:color="auto"/>
            </w:tcBorders>
            <w:vAlign w:val="bottom"/>
          </w:tcPr>
          <w:p w:rsidR="00410F1E" w:rsidRDefault="00410F1E">
            <w:pPr>
              <w:rPr>
                <w:sz w:val="8"/>
                <w:szCs w:val="8"/>
              </w:rPr>
            </w:pPr>
          </w:p>
        </w:tc>
        <w:tc>
          <w:tcPr>
            <w:tcW w:w="0" w:type="dxa"/>
            <w:vAlign w:val="bottom"/>
          </w:tcPr>
          <w:p w:rsidR="00410F1E" w:rsidRDefault="00410F1E">
            <w:pPr>
              <w:rPr>
                <w:sz w:val="1"/>
                <w:szCs w:val="1"/>
              </w:rPr>
            </w:pPr>
          </w:p>
        </w:tc>
      </w:tr>
      <w:tr w:rsidR="00410F1E">
        <w:trPr>
          <w:trHeight w:val="91"/>
        </w:trPr>
        <w:tc>
          <w:tcPr>
            <w:tcW w:w="1160" w:type="dxa"/>
            <w:vMerge/>
            <w:tcBorders>
              <w:left w:val="single" w:sz="8" w:space="0" w:color="auto"/>
            </w:tcBorders>
            <w:vAlign w:val="bottom"/>
          </w:tcPr>
          <w:p w:rsidR="00410F1E" w:rsidRDefault="00410F1E">
            <w:pPr>
              <w:rPr>
                <w:sz w:val="7"/>
                <w:szCs w:val="7"/>
              </w:rPr>
            </w:pPr>
          </w:p>
        </w:tc>
        <w:tc>
          <w:tcPr>
            <w:tcW w:w="760" w:type="dxa"/>
            <w:vMerge/>
            <w:tcBorders>
              <w:right w:val="single" w:sz="8" w:space="0" w:color="auto"/>
            </w:tcBorders>
            <w:vAlign w:val="bottom"/>
          </w:tcPr>
          <w:p w:rsidR="00410F1E" w:rsidRDefault="00410F1E">
            <w:pPr>
              <w:rPr>
                <w:sz w:val="7"/>
                <w:szCs w:val="7"/>
              </w:rPr>
            </w:pPr>
          </w:p>
        </w:tc>
        <w:tc>
          <w:tcPr>
            <w:tcW w:w="1020" w:type="dxa"/>
            <w:gridSpan w:val="2"/>
            <w:vMerge/>
            <w:vAlign w:val="bottom"/>
          </w:tcPr>
          <w:p w:rsidR="00410F1E" w:rsidRDefault="00410F1E">
            <w:pPr>
              <w:rPr>
                <w:sz w:val="7"/>
                <w:szCs w:val="7"/>
              </w:rPr>
            </w:pPr>
          </w:p>
        </w:tc>
        <w:tc>
          <w:tcPr>
            <w:tcW w:w="840" w:type="dxa"/>
            <w:vAlign w:val="bottom"/>
          </w:tcPr>
          <w:p w:rsidR="00410F1E" w:rsidRDefault="00410F1E">
            <w:pPr>
              <w:rPr>
                <w:sz w:val="7"/>
                <w:szCs w:val="7"/>
              </w:rPr>
            </w:pPr>
          </w:p>
        </w:tc>
        <w:tc>
          <w:tcPr>
            <w:tcW w:w="640" w:type="dxa"/>
            <w:tcBorders>
              <w:right w:val="single" w:sz="8" w:space="0" w:color="auto"/>
            </w:tcBorders>
            <w:vAlign w:val="bottom"/>
          </w:tcPr>
          <w:p w:rsidR="00410F1E" w:rsidRDefault="00410F1E">
            <w:pPr>
              <w:rPr>
                <w:sz w:val="7"/>
                <w:szCs w:val="7"/>
              </w:rPr>
            </w:pPr>
          </w:p>
        </w:tc>
        <w:tc>
          <w:tcPr>
            <w:tcW w:w="820" w:type="dxa"/>
            <w:vMerge w:val="restart"/>
            <w:tcBorders>
              <w:right w:val="single" w:sz="8" w:space="0" w:color="auto"/>
            </w:tcBorders>
            <w:vAlign w:val="bottom"/>
          </w:tcPr>
          <w:p w:rsidR="00410F1E" w:rsidRDefault="00C17EA6">
            <w:pPr>
              <w:spacing w:line="182" w:lineRule="exact"/>
              <w:ind w:left="80"/>
              <w:rPr>
                <w:sz w:val="20"/>
                <w:szCs w:val="20"/>
              </w:rPr>
            </w:pPr>
            <w:r>
              <w:rPr>
                <w:rFonts w:eastAsia="Times New Roman"/>
                <w:sz w:val="16"/>
                <w:szCs w:val="16"/>
              </w:rPr>
              <w:t>Основно</w:t>
            </w:r>
          </w:p>
        </w:tc>
        <w:tc>
          <w:tcPr>
            <w:tcW w:w="960" w:type="dxa"/>
            <w:tcBorders>
              <w:right w:val="single" w:sz="8" w:space="0" w:color="auto"/>
            </w:tcBorders>
            <w:vAlign w:val="bottom"/>
          </w:tcPr>
          <w:p w:rsidR="00410F1E" w:rsidRDefault="00410F1E">
            <w:pPr>
              <w:rPr>
                <w:sz w:val="7"/>
                <w:szCs w:val="7"/>
              </w:rPr>
            </w:pPr>
          </w:p>
        </w:tc>
        <w:tc>
          <w:tcPr>
            <w:tcW w:w="700" w:type="dxa"/>
            <w:tcBorders>
              <w:right w:val="single" w:sz="8" w:space="0" w:color="auto"/>
            </w:tcBorders>
            <w:vAlign w:val="bottom"/>
          </w:tcPr>
          <w:p w:rsidR="00410F1E" w:rsidRDefault="00410F1E">
            <w:pPr>
              <w:rPr>
                <w:sz w:val="7"/>
                <w:szCs w:val="7"/>
              </w:rPr>
            </w:pPr>
          </w:p>
        </w:tc>
        <w:tc>
          <w:tcPr>
            <w:tcW w:w="2640" w:type="dxa"/>
            <w:gridSpan w:val="3"/>
            <w:vMerge/>
            <w:vAlign w:val="bottom"/>
          </w:tcPr>
          <w:p w:rsidR="00410F1E" w:rsidRDefault="00410F1E">
            <w:pPr>
              <w:rPr>
                <w:sz w:val="7"/>
                <w:szCs w:val="7"/>
              </w:rPr>
            </w:pPr>
          </w:p>
        </w:tc>
        <w:tc>
          <w:tcPr>
            <w:tcW w:w="600" w:type="dxa"/>
            <w:vAlign w:val="bottom"/>
          </w:tcPr>
          <w:p w:rsidR="00410F1E" w:rsidRDefault="00410F1E">
            <w:pPr>
              <w:rPr>
                <w:sz w:val="7"/>
                <w:szCs w:val="7"/>
              </w:rPr>
            </w:pPr>
          </w:p>
        </w:tc>
        <w:tc>
          <w:tcPr>
            <w:tcW w:w="620" w:type="dxa"/>
            <w:vAlign w:val="bottom"/>
          </w:tcPr>
          <w:p w:rsidR="00410F1E" w:rsidRDefault="00410F1E">
            <w:pPr>
              <w:rPr>
                <w:sz w:val="7"/>
                <w:szCs w:val="7"/>
              </w:rPr>
            </w:pPr>
          </w:p>
        </w:tc>
        <w:tc>
          <w:tcPr>
            <w:tcW w:w="340" w:type="dxa"/>
            <w:tcBorders>
              <w:right w:val="single" w:sz="8" w:space="0" w:color="auto"/>
            </w:tcBorders>
            <w:vAlign w:val="bottom"/>
          </w:tcPr>
          <w:p w:rsidR="00410F1E" w:rsidRDefault="00410F1E">
            <w:pPr>
              <w:rPr>
                <w:sz w:val="7"/>
                <w:szCs w:val="7"/>
              </w:rPr>
            </w:pPr>
          </w:p>
        </w:tc>
        <w:tc>
          <w:tcPr>
            <w:tcW w:w="560" w:type="dxa"/>
            <w:vMerge/>
            <w:tcBorders>
              <w:right w:val="single" w:sz="8" w:space="0" w:color="auto"/>
            </w:tcBorders>
            <w:vAlign w:val="bottom"/>
          </w:tcPr>
          <w:p w:rsidR="00410F1E" w:rsidRDefault="00410F1E">
            <w:pPr>
              <w:rPr>
                <w:sz w:val="7"/>
                <w:szCs w:val="7"/>
              </w:rPr>
            </w:pPr>
          </w:p>
        </w:tc>
        <w:tc>
          <w:tcPr>
            <w:tcW w:w="1220" w:type="dxa"/>
            <w:gridSpan w:val="2"/>
            <w:vMerge w:val="restart"/>
            <w:tcBorders>
              <w:right w:val="single" w:sz="8" w:space="0" w:color="auto"/>
            </w:tcBorders>
            <w:vAlign w:val="bottom"/>
          </w:tcPr>
          <w:p w:rsidR="00410F1E" w:rsidRDefault="00C17EA6">
            <w:pPr>
              <w:spacing w:line="178" w:lineRule="exact"/>
              <w:ind w:left="80"/>
              <w:rPr>
                <w:sz w:val="20"/>
                <w:szCs w:val="20"/>
              </w:rPr>
            </w:pPr>
            <w:r>
              <w:rPr>
                <w:rFonts w:eastAsia="Times New Roman"/>
                <w:sz w:val="16"/>
                <w:szCs w:val="16"/>
              </w:rPr>
              <w:t>плановой</w:t>
            </w:r>
          </w:p>
        </w:tc>
        <w:tc>
          <w:tcPr>
            <w:tcW w:w="980" w:type="dxa"/>
            <w:gridSpan w:val="2"/>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проведени</w:t>
            </w:r>
          </w:p>
        </w:tc>
        <w:tc>
          <w:tcPr>
            <w:tcW w:w="1360" w:type="dxa"/>
            <w:gridSpan w:val="3"/>
            <w:vMerge w:val="restart"/>
            <w:tcBorders>
              <w:right w:val="single" w:sz="8" w:space="0" w:color="auto"/>
            </w:tcBorders>
            <w:vAlign w:val="bottom"/>
          </w:tcPr>
          <w:p w:rsidR="00410F1E" w:rsidRDefault="00C17EA6">
            <w:pPr>
              <w:spacing w:line="182" w:lineRule="exact"/>
              <w:ind w:left="80"/>
              <w:rPr>
                <w:sz w:val="20"/>
                <w:szCs w:val="20"/>
              </w:rPr>
            </w:pPr>
            <w:r>
              <w:rPr>
                <w:rFonts w:eastAsia="Times New Roman"/>
                <w:sz w:val="16"/>
                <w:szCs w:val="16"/>
              </w:rPr>
              <w:t>государственног</w:t>
            </w:r>
          </w:p>
        </w:tc>
        <w:tc>
          <w:tcPr>
            <w:tcW w:w="0" w:type="dxa"/>
            <w:vAlign w:val="bottom"/>
          </w:tcPr>
          <w:p w:rsidR="00410F1E" w:rsidRDefault="00410F1E">
            <w:pPr>
              <w:rPr>
                <w:sz w:val="1"/>
                <w:szCs w:val="1"/>
              </w:rPr>
            </w:pPr>
          </w:p>
        </w:tc>
      </w:tr>
      <w:tr w:rsidR="00410F1E">
        <w:trPr>
          <w:trHeight w:val="91"/>
        </w:trPr>
        <w:tc>
          <w:tcPr>
            <w:tcW w:w="1160" w:type="dxa"/>
            <w:vMerge w:val="restart"/>
            <w:tcBorders>
              <w:left w:val="single" w:sz="8" w:space="0" w:color="auto"/>
            </w:tcBorders>
            <w:vAlign w:val="bottom"/>
          </w:tcPr>
          <w:p w:rsidR="00410F1E" w:rsidRDefault="00C17EA6">
            <w:pPr>
              <w:ind w:left="100"/>
              <w:rPr>
                <w:sz w:val="20"/>
                <w:szCs w:val="20"/>
              </w:rPr>
            </w:pPr>
            <w:r>
              <w:rPr>
                <w:rFonts w:eastAsia="Times New Roman"/>
                <w:sz w:val="16"/>
                <w:szCs w:val="16"/>
              </w:rPr>
              <w:t>(филиала,</w:t>
            </w:r>
          </w:p>
        </w:tc>
        <w:tc>
          <w:tcPr>
            <w:tcW w:w="760" w:type="dxa"/>
            <w:tcBorders>
              <w:right w:val="single" w:sz="8" w:space="0" w:color="auto"/>
            </w:tcBorders>
            <w:vAlign w:val="bottom"/>
          </w:tcPr>
          <w:p w:rsidR="00410F1E" w:rsidRDefault="00410F1E">
            <w:pPr>
              <w:rPr>
                <w:sz w:val="7"/>
                <w:szCs w:val="7"/>
              </w:rPr>
            </w:pPr>
          </w:p>
        </w:tc>
        <w:tc>
          <w:tcPr>
            <w:tcW w:w="460" w:type="dxa"/>
            <w:vAlign w:val="bottom"/>
          </w:tcPr>
          <w:p w:rsidR="00410F1E" w:rsidRDefault="00410F1E">
            <w:pPr>
              <w:rPr>
                <w:sz w:val="7"/>
                <w:szCs w:val="7"/>
              </w:rPr>
            </w:pPr>
          </w:p>
        </w:tc>
        <w:tc>
          <w:tcPr>
            <w:tcW w:w="560" w:type="dxa"/>
            <w:vAlign w:val="bottom"/>
          </w:tcPr>
          <w:p w:rsidR="00410F1E" w:rsidRDefault="00410F1E">
            <w:pPr>
              <w:rPr>
                <w:sz w:val="7"/>
                <w:szCs w:val="7"/>
              </w:rPr>
            </w:pPr>
          </w:p>
        </w:tc>
        <w:tc>
          <w:tcPr>
            <w:tcW w:w="840" w:type="dxa"/>
            <w:vAlign w:val="bottom"/>
          </w:tcPr>
          <w:p w:rsidR="00410F1E" w:rsidRDefault="00410F1E">
            <w:pPr>
              <w:rPr>
                <w:sz w:val="7"/>
                <w:szCs w:val="7"/>
              </w:rPr>
            </w:pPr>
          </w:p>
        </w:tc>
        <w:tc>
          <w:tcPr>
            <w:tcW w:w="640" w:type="dxa"/>
            <w:tcBorders>
              <w:right w:val="single" w:sz="8" w:space="0" w:color="auto"/>
            </w:tcBorders>
            <w:vAlign w:val="bottom"/>
          </w:tcPr>
          <w:p w:rsidR="00410F1E" w:rsidRDefault="00410F1E">
            <w:pPr>
              <w:rPr>
                <w:sz w:val="7"/>
                <w:szCs w:val="7"/>
              </w:rPr>
            </w:pPr>
          </w:p>
        </w:tc>
        <w:tc>
          <w:tcPr>
            <w:tcW w:w="820" w:type="dxa"/>
            <w:vMerge/>
            <w:tcBorders>
              <w:right w:val="single" w:sz="8" w:space="0" w:color="auto"/>
            </w:tcBorders>
            <w:vAlign w:val="bottom"/>
          </w:tcPr>
          <w:p w:rsidR="00410F1E" w:rsidRDefault="00410F1E">
            <w:pPr>
              <w:rPr>
                <w:sz w:val="7"/>
                <w:szCs w:val="7"/>
              </w:rPr>
            </w:pPr>
          </w:p>
        </w:tc>
        <w:tc>
          <w:tcPr>
            <w:tcW w:w="960" w:type="dxa"/>
            <w:tcBorders>
              <w:right w:val="single" w:sz="8" w:space="0" w:color="auto"/>
            </w:tcBorders>
            <w:vAlign w:val="bottom"/>
          </w:tcPr>
          <w:p w:rsidR="00410F1E" w:rsidRDefault="00410F1E">
            <w:pPr>
              <w:rPr>
                <w:sz w:val="7"/>
                <w:szCs w:val="7"/>
              </w:rPr>
            </w:pPr>
          </w:p>
        </w:tc>
        <w:tc>
          <w:tcPr>
            <w:tcW w:w="700" w:type="dxa"/>
            <w:tcBorders>
              <w:right w:val="single" w:sz="8" w:space="0" w:color="auto"/>
            </w:tcBorders>
            <w:vAlign w:val="bottom"/>
          </w:tcPr>
          <w:p w:rsidR="00410F1E" w:rsidRDefault="00410F1E">
            <w:pPr>
              <w:rPr>
                <w:sz w:val="7"/>
                <w:szCs w:val="7"/>
              </w:rPr>
            </w:pPr>
          </w:p>
        </w:tc>
        <w:tc>
          <w:tcPr>
            <w:tcW w:w="680" w:type="dxa"/>
            <w:vAlign w:val="bottom"/>
          </w:tcPr>
          <w:p w:rsidR="00410F1E" w:rsidRDefault="00410F1E">
            <w:pPr>
              <w:rPr>
                <w:sz w:val="7"/>
                <w:szCs w:val="7"/>
              </w:rPr>
            </w:pPr>
          </w:p>
        </w:tc>
        <w:tc>
          <w:tcPr>
            <w:tcW w:w="680" w:type="dxa"/>
            <w:vAlign w:val="bottom"/>
          </w:tcPr>
          <w:p w:rsidR="00410F1E" w:rsidRDefault="00410F1E">
            <w:pPr>
              <w:rPr>
                <w:sz w:val="7"/>
                <w:szCs w:val="7"/>
              </w:rPr>
            </w:pPr>
          </w:p>
        </w:tc>
        <w:tc>
          <w:tcPr>
            <w:tcW w:w="1280" w:type="dxa"/>
            <w:vAlign w:val="bottom"/>
          </w:tcPr>
          <w:p w:rsidR="00410F1E" w:rsidRDefault="00410F1E">
            <w:pPr>
              <w:rPr>
                <w:sz w:val="7"/>
                <w:szCs w:val="7"/>
              </w:rPr>
            </w:pPr>
          </w:p>
        </w:tc>
        <w:tc>
          <w:tcPr>
            <w:tcW w:w="600" w:type="dxa"/>
            <w:vAlign w:val="bottom"/>
          </w:tcPr>
          <w:p w:rsidR="00410F1E" w:rsidRDefault="00410F1E">
            <w:pPr>
              <w:rPr>
                <w:sz w:val="7"/>
                <w:szCs w:val="7"/>
              </w:rPr>
            </w:pPr>
          </w:p>
        </w:tc>
        <w:tc>
          <w:tcPr>
            <w:tcW w:w="620" w:type="dxa"/>
            <w:vAlign w:val="bottom"/>
          </w:tcPr>
          <w:p w:rsidR="00410F1E" w:rsidRDefault="00410F1E">
            <w:pPr>
              <w:rPr>
                <w:sz w:val="7"/>
                <w:szCs w:val="7"/>
              </w:rPr>
            </w:pPr>
          </w:p>
        </w:tc>
        <w:tc>
          <w:tcPr>
            <w:tcW w:w="340" w:type="dxa"/>
            <w:tcBorders>
              <w:right w:val="single" w:sz="8" w:space="0" w:color="auto"/>
            </w:tcBorders>
            <w:vAlign w:val="bottom"/>
          </w:tcPr>
          <w:p w:rsidR="00410F1E" w:rsidRDefault="00410F1E">
            <w:pPr>
              <w:rPr>
                <w:sz w:val="7"/>
                <w:szCs w:val="7"/>
              </w:rPr>
            </w:pPr>
          </w:p>
        </w:tc>
        <w:tc>
          <w:tcPr>
            <w:tcW w:w="56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нача</w:t>
            </w:r>
          </w:p>
        </w:tc>
        <w:tc>
          <w:tcPr>
            <w:tcW w:w="1220" w:type="dxa"/>
            <w:gridSpan w:val="2"/>
            <w:vMerge/>
            <w:tcBorders>
              <w:right w:val="single" w:sz="8" w:space="0" w:color="auto"/>
            </w:tcBorders>
            <w:vAlign w:val="bottom"/>
          </w:tcPr>
          <w:p w:rsidR="00410F1E" w:rsidRDefault="00410F1E">
            <w:pPr>
              <w:rPr>
                <w:sz w:val="7"/>
                <w:szCs w:val="7"/>
              </w:rPr>
            </w:pPr>
          </w:p>
        </w:tc>
        <w:tc>
          <w:tcPr>
            <w:tcW w:w="980" w:type="dxa"/>
            <w:gridSpan w:val="2"/>
            <w:vMerge/>
            <w:tcBorders>
              <w:right w:val="single" w:sz="8" w:space="0" w:color="auto"/>
            </w:tcBorders>
            <w:vAlign w:val="bottom"/>
          </w:tcPr>
          <w:p w:rsidR="00410F1E" w:rsidRDefault="00410F1E">
            <w:pPr>
              <w:rPr>
                <w:sz w:val="7"/>
                <w:szCs w:val="7"/>
              </w:rPr>
            </w:pPr>
          </w:p>
        </w:tc>
        <w:tc>
          <w:tcPr>
            <w:tcW w:w="1360" w:type="dxa"/>
            <w:gridSpan w:val="3"/>
            <w:vMerge/>
            <w:tcBorders>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94"/>
        </w:trPr>
        <w:tc>
          <w:tcPr>
            <w:tcW w:w="1160" w:type="dxa"/>
            <w:vMerge/>
            <w:tcBorders>
              <w:left w:val="single" w:sz="8" w:space="0" w:color="auto"/>
            </w:tcBorders>
            <w:vAlign w:val="bottom"/>
          </w:tcPr>
          <w:p w:rsidR="00410F1E" w:rsidRDefault="00410F1E">
            <w:pPr>
              <w:rPr>
                <w:sz w:val="8"/>
                <w:szCs w:val="8"/>
              </w:rPr>
            </w:pPr>
          </w:p>
        </w:tc>
        <w:tc>
          <w:tcPr>
            <w:tcW w:w="760" w:type="dxa"/>
            <w:tcBorders>
              <w:right w:val="single" w:sz="8" w:space="0" w:color="auto"/>
            </w:tcBorders>
            <w:vAlign w:val="bottom"/>
          </w:tcPr>
          <w:p w:rsidR="00410F1E" w:rsidRDefault="00410F1E">
            <w:pPr>
              <w:rPr>
                <w:sz w:val="8"/>
                <w:szCs w:val="8"/>
              </w:rPr>
            </w:pPr>
          </w:p>
        </w:tc>
        <w:tc>
          <w:tcPr>
            <w:tcW w:w="460" w:type="dxa"/>
            <w:vAlign w:val="bottom"/>
          </w:tcPr>
          <w:p w:rsidR="00410F1E" w:rsidRDefault="00410F1E">
            <w:pPr>
              <w:rPr>
                <w:sz w:val="8"/>
                <w:szCs w:val="8"/>
              </w:rPr>
            </w:pPr>
          </w:p>
        </w:tc>
        <w:tc>
          <w:tcPr>
            <w:tcW w:w="560" w:type="dxa"/>
            <w:vAlign w:val="bottom"/>
          </w:tcPr>
          <w:p w:rsidR="00410F1E" w:rsidRDefault="00410F1E">
            <w:pPr>
              <w:rPr>
                <w:sz w:val="8"/>
                <w:szCs w:val="8"/>
              </w:rPr>
            </w:pPr>
          </w:p>
        </w:tc>
        <w:tc>
          <w:tcPr>
            <w:tcW w:w="840" w:type="dxa"/>
            <w:vAlign w:val="bottom"/>
          </w:tcPr>
          <w:p w:rsidR="00410F1E" w:rsidRDefault="00410F1E">
            <w:pPr>
              <w:rPr>
                <w:sz w:val="8"/>
                <w:szCs w:val="8"/>
              </w:rPr>
            </w:pPr>
          </w:p>
        </w:tc>
        <w:tc>
          <w:tcPr>
            <w:tcW w:w="640" w:type="dxa"/>
            <w:tcBorders>
              <w:right w:val="single" w:sz="8" w:space="0" w:color="auto"/>
            </w:tcBorders>
            <w:vAlign w:val="bottom"/>
          </w:tcPr>
          <w:p w:rsidR="00410F1E" w:rsidRDefault="00410F1E">
            <w:pPr>
              <w:rPr>
                <w:sz w:val="8"/>
                <w:szCs w:val="8"/>
              </w:rPr>
            </w:pPr>
          </w:p>
        </w:tc>
        <w:tc>
          <w:tcPr>
            <w:tcW w:w="820" w:type="dxa"/>
            <w:vMerge w:val="restart"/>
            <w:tcBorders>
              <w:right w:val="single" w:sz="8" w:space="0" w:color="auto"/>
            </w:tcBorders>
            <w:vAlign w:val="bottom"/>
          </w:tcPr>
          <w:p w:rsidR="00410F1E" w:rsidRDefault="00C17EA6">
            <w:pPr>
              <w:spacing w:line="180" w:lineRule="exact"/>
              <w:ind w:left="80"/>
              <w:rPr>
                <w:sz w:val="20"/>
                <w:szCs w:val="20"/>
              </w:rPr>
            </w:pPr>
            <w:r>
              <w:rPr>
                <w:rFonts w:eastAsia="Times New Roman"/>
                <w:sz w:val="16"/>
                <w:szCs w:val="16"/>
              </w:rPr>
              <w:t>й</w:t>
            </w:r>
          </w:p>
        </w:tc>
        <w:tc>
          <w:tcPr>
            <w:tcW w:w="960" w:type="dxa"/>
            <w:vMerge w:val="restart"/>
            <w:tcBorders>
              <w:right w:val="single" w:sz="8" w:space="0" w:color="auto"/>
            </w:tcBorders>
            <w:vAlign w:val="bottom"/>
          </w:tcPr>
          <w:p w:rsidR="00410F1E" w:rsidRDefault="00C17EA6">
            <w:pPr>
              <w:spacing w:line="180" w:lineRule="exact"/>
              <w:ind w:left="100"/>
              <w:rPr>
                <w:sz w:val="20"/>
                <w:szCs w:val="20"/>
              </w:rPr>
            </w:pPr>
            <w:r>
              <w:rPr>
                <w:rFonts w:eastAsia="Times New Roman"/>
                <w:sz w:val="16"/>
                <w:szCs w:val="16"/>
              </w:rPr>
              <w:t>Идентифи</w:t>
            </w:r>
          </w:p>
        </w:tc>
        <w:tc>
          <w:tcPr>
            <w:tcW w:w="700" w:type="dxa"/>
            <w:tcBorders>
              <w:right w:val="single" w:sz="8" w:space="0" w:color="auto"/>
            </w:tcBorders>
            <w:vAlign w:val="bottom"/>
          </w:tcPr>
          <w:p w:rsidR="00410F1E" w:rsidRDefault="00410F1E">
            <w:pPr>
              <w:rPr>
                <w:sz w:val="8"/>
                <w:szCs w:val="8"/>
              </w:rPr>
            </w:pPr>
          </w:p>
        </w:tc>
        <w:tc>
          <w:tcPr>
            <w:tcW w:w="680" w:type="dxa"/>
            <w:vAlign w:val="bottom"/>
          </w:tcPr>
          <w:p w:rsidR="00410F1E" w:rsidRDefault="00410F1E">
            <w:pPr>
              <w:rPr>
                <w:sz w:val="8"/>
                <w:szCs w:val="8"/>
              </w:rPr>
            </w:pPr>
          </w:p>
        </w:tc>
        <w:tc>
          <w:tcPr>
            <w:tcW w:w="680" w:type="dxa"/>
            <w:vAlign w:val="bottom"/>
          </w:tcPr>
          <w:p w:rsidR="00410F1E" w:rsidRDefault="00410F1E">
            <w:pPr>
              <w:rPr>
                <w:sz w:val="8"/>
                <w:szCs w:val="8"/>
              </w:rPr>
            </w:pPr>
          </w:p>
        </w:tc>
        <w:tc>
          <w:tcPr>
            <w:tcW w:w="1280" w:type="dxa"/>
            <w:vAlign w:val="bottom"/>
          </w:tcPr>
          <w:p w:rsidR="00410F1E" w:rsidRDefault="00410F1E">
            <w:pPr>
              <w:rPr>
                <w:sz w:val="8"/>
                <w:szCs w:val="8"/>
              </w:rPr>
            </w:pPr>
          </w:p>
        </w:tc>
        <w:tc>
          <w:tcPr>
            <w:tcW w:w="600" w:type="dxa"/>
            <w:vAlign w:val="bottom"/>
          </w:tcPr>
          <w:p w:rsidR="00410F1E" w:rsidRDefault="00410F1E">
            <w:pPr>
              <w:rPr>
                <w:sz w:val="8"/>
                <w:szCs w:val="8"/>
              </w:rPr>
            </w:pPr>
          </w:p>
        </w:tc>
        <w:tc>
          <w:tcPr>
            <w:tcW w:w="620" w:type="dxa"/>
            <w:vAlign w:val="bottom"/>
          </w:tcPr>
          <w:p w:rsidR="00410F1E" w:rsidRDefault="00410F1E">
            <w:pPr>
              <w:rPr>
                <w:sz w:val="8"/>
                <w:szCs w:val="8"/>
              </w:rPr>
            </w:pPr>
          </w:p>
        </w:tc>
        <w:tc>
          <w:tcPr>
            <w:tcW w:w="340" w:type="dxa"/>
            <w:tcBorders>
              <w:right w:val="single" w:sz="8" w:space="0" w:color="auto"/>
            </w:tcBorders>
            <w:vAlign w:val="bottom"/>
          </w:tcPr>
          <w:p w:rsidR="00410F1E" w:rsidRDefault="00410F1E">
            <w:pPr>
              <w:rPr>
                <w:sz w:val="8"/>
                <w:szCs w:val="8"/>
              </w:rPr>
            </w:pPr>
          </w:p>
        </w:tc>
        <w:tc>
          <w:tcPr>
            <w:tcW w:w="560" w:type="dxa"/>
            <w:vMerge/>
            <w:tcBorders>
              <w:right w:val="single" w:sz="8" w:space="0" w:color="auto"/>
            </w:tcBorders>
            <w:vAlign w:val="bottom"/>
          </w:tcPr>
          <w:p w:rsidR="00410F1E" w:rsidRDefault="00410F1E">
            <w:pPr>
              <w:rPr>
                <w:sz w:val="8"/>
                <w:szCs w:val="8"/>
              </w:rPr>
            </w:pPr>
          </w:p>
        </w:tc>
        <w:tc>
          <w:tcPr>
            <w:tcW w:w="1220" w:type="dxa"/>
            <w:gridSpan w:val="2"/>
            <w:vMerge w:val="restart"/>
            <w:tcBorders>
              <w:right w:val="single" w:sz="8" w:space="0" w:color="auto"/>
            </w:tcBorders>
            <w:vAlign w:val="bottom"/>
          </w:tcPr>
          <w:p w:rsidR="00410F1E" w:rsidRDefault="00C17EA6">
            <w:pPr>
              <w:spacing w:line="180" w:lineRule="exact"/>
              <w:ind w:left="80"/>
              <w:rPr>
                <w:sz w:val="20"/>
                <w:szCs w:val="20"/>
              </w:rPr>
            </w:pPr>
            <w:r>
              <w:rPr>
                <w:rFonts w:eastAsia="Times New Roman"/>
                <w:sz w:val="16"/>
                <w:szCs w:val="16"/>
              </w:rPr>
              <w:t>проверки</w:t>
            </w:r>
          </w:p>
        </w:tc>
        <w:tc>
          <w:tcPr>
            <w:tcW w:w="760" w:type="dxa"/>
            <w:vMerge w:val="restart"/>
            <w:vAlign w:val="bottom"/>
          </w:tcPr>
          <w:p w:rsidR="00410F1E" w:rsidRDefault="00C17EA6">
            <w:pPr>
              <w:spacing w:line="180" w:lineRule="exact"/>
              <w:ind w:left="100"/>
              <w:rPr>
                <w:sz w:val="20"/>
                <w:szCs w:val="20"/>
              </w:rPr>
            </w:pPr>
            <w:r>
              <w:rPr>
                <w:rFonts w:eastAsia="Times New Roman"/>
                <w:sz w:val="16"/>
                <w:szCs w:val="16"/>
              </w:rPr>
              <w:t>я</w:t>
            </w:r>
          </w:p>
        </w:tc>
        <w:tc>
          <w:tcPr>
            <w:tcW w:w="220" w:type="dxa"/>
            <w:tcBorders>
              <w:right w:val="single" w:sz="8" w:space="0" w:color="auto"/>
            </w:tcBorders>
            <w:vAlign w:val="bottom"/>
          </w:tcPr>
          <w:p w:rsidR="00410F1E" w:rsidRDefault="00410F1E">
            <w:pPr>
              <w:rPr>
                <w:sz w:val="8"/>
                <w:szCs w:val="8"/>
              </w:rPr>
            </w:pPr>
          </w:p>
        </w:tc>
        <w:tc>
          <w:tcPr>
            <w:tcW w:w="580" w:type="dxa"/>
            <w:vMerge w:val="restart"/>
            <w:vAlign w:val="bottom"/>
          </w:tcPr>
          <w:p w:rsidR="00410F1E" w:rsidRDefault="00C17EA6">
            <w:pPr>
              <w:spacing w:line="180" w:lineRule="exact"/>
              <w:ind w:left="80"/>
              <w:rPr>
                <w:sz w:val="20"/>
                <w:szCs w:val="20"/>
              </w:rPr>
            </w:pPr>
            <w:r>
              <w:rPr>
                <w:rFonts w:eastAsia="Times New Roman"/>
                <w:sz w:val="16"/>
                <w:szCs w:val="16"/>
              </w:rPr>
              <w:t>о</w:t>
            </w:r>
          </w:p>
        </w:tc>
        <w:tc>
          <w:tcPr>
            <w:tcW w:w="780" w:type="dxa"/>
            <w:gridSpan w:val="2"/>
            <w:vMerge w:val="restart"/>
            <w:tcBorders>
              <w:right w:val="single" w:sz="8" w:space="0" w:color="auto"/>
            </w:tcBorders>
            <w:vAlign w:val="bottom"/>
          </w:tcPr>
          <w:p w:rsidR="00410F1E" w:rsidRDefault="00C17EA6">
            <w:pPr>
              <w:spacing w:line="180" w:lineRule="exact"/>
              <w:ind w:right="40"/>
              <w:jc w:val="right"/>
              <w:rPr>
                <w:sz w:val="20"/>
                <w:szCs w:val="20"/>
              </w:rPr>
            </w:pPr>
            <w:r>
              <w:rPr>
                <w:rFonts w:eastAsia="Times New Roman"/>
                <w:sz w:val="16"/>
                <w:szCs w:val="16"/>
              </w:rPr>
              <w:t>контроля</w:t>
            </w:r>
          </w:p>
        </w:tc>
        <w:tc>
          <w:tcPr>
            <w:tcW w:w="0" w:type="dxa"/>
            <w:vAlign w:val="bottom"/>
          </w:tcPr>
          <w:p w:rsidR="00410F1E" w:rsidRDefault="00410F1E">
            <w:pPr>
              <w:rPr>
                <w:sz w:val="1"/>
                <w:szCs w:val="1"/>
              </w:rPr>
            </w:pPr>
          </w:p>
        </w:tc>
      </w:tr>
      <w:tr w:rsidR="00410F1E">
        <w:trPr>
          <w:trHeight w:val="86"/>
        </w:trPr>
        <w:tc>
          <w:tcPr>
            <w:tcW w:w="1920" w:type="dxa"/>
            <w:gridSpan w:val="2"/>
            <w:vMerge w:val="restart"/>
            <w:tcBorders>
              <w:left w:val="single" w:sz="8" w:space="0" w:color="auto"/>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представительства,</w:t>
            </w:r>
          </w:p>
        </w:tc>
        <w:tc>
          <w:tcPr>
            <w:tcW w:w="460" w:type="dxa"/>
            <w:tcBorders>
              <w:bottom w:val="single" w:sz="8" w:space="0" w:color="auto"/>
            </w:tcBorders>
            <w:vAlign w:val="bottom"/>
          </w:tcPr>
          <w:p w:rsidR="00410F1E" w:rsidRDefault="00410F1E">
            <w:pPr>
              <w:rPr>
                <w:sz w:val="7"/>
                <w:szCs w:val="7"/>
              </w:rPr>
            </w:pPr>
          </w:p>
        </w:tc>
        <w:tc>
          <w:tcPr>
            <w:tcW w:w="560" w:type="dxa"/>
            <w:tcBorders>
              <w:bottom w:val="single" w:sz="8" w:space="0" w:color="auto"/>
            </w:tcBorders>
            <w:vAlign w:val="bottom"/>
          </w:tcPr>
          <w:p w:rsidR="00410F1E" w:rsidRDefault="00410F1E">
            <w:pPr>
              <w:rPr>
                <w:sz w:val="7"/>
                <w:szCs w:val="7"/>
              </w:rPr>
            </w:pPr>
          </w:p>
        </w:tc>
        <w:tc>
          <w:tcPr>
            <w:tcW w:w="840" w:type="dxa"/>
            <w:tcBorders>
              <w:bottom w:val="single" w:sz="8" w:space="0" w:color="auto"/>
            </w:tcBorders>
            <w:vAlign w:val="bottom"/>
          </w:tcPr>
          <w:p w:rsidR="00410F1E" w:rsidRDefault="00410F1E">
            <w:pPr>
              <w:rPr>
                <w:sz w:val="7"/>
                <w:szCs w:val="7"/>
              </w:rPr>
            </w:pPr>
          </w:p>
        </w:tc>
        <w:tc>
          <w:tcPr>
            <w:tcW w:w="640" w:type="dxa"/>
            <w:tcBorders>
              <w:bottom w:val="single" w:sz="8" w:space="0" w:color="auto"/>
              <w:right w:val="single" w:sz="8" w:space="0" w:color="auto"/>
            </w:tcBorders>
            <w:vAlign w:val="bottom"/>
          </w:tcPr>
          <w:p w:rsidR="00410F1E" w:rsidRDefault="00410F1E">
            <w:pPr>
              <w:rPr>
                <w:sz w:val="7"/>
                <w:szCs w:val="7"/>
              </w:rPr>
            </w:pPr>
          </w:p>
        </w:tc>
        <w:tc>
          <w:tcPr>
            <w:tcW w:w="820" w:type="dxa"/>
            <w:vMerge/>
            <w:tcBorders>
              <w:right w:val="single" w:sz="8" w:space="0" w:color="auto"/>
            </w:tcBorders>
            <w:vAlign w:val="bottom"/>
          </w:tcPr>
          <w:p w:rsidR="00410F1E" w:rsidRDefault="00410F1E">
            <w:pPr>
              <w:rPr>
                <w:sz w:val="7"/>
                <w:szCs w:val="7"/>
              </w:rPr>
            </w:pPr>
          </w:p>
        </w:tc>
        <w:tc>
          <w:tcPr>
            <w:tcW w:w="960" w:type="dxa"/>
            <w:vMerge/>
            <w:tcBorders>
              <w:right w:val="single" w:sz="8" w:space="0" w:color="auto"/>
            </w:tcBorders>
            <w:vAlign w:val="bottom"/>
          </w:tcPr>
          <w:p w:rsidR="00410F1E" w:rsidRDefault="00410F1E">
            <w:pPr>
              <w:rPr>
                <w:sz w:val="7"/>
                <w:szCs w:val="7"/>
              </w:rPr>
            </w:pPr>
          </w:p>
        </w:tc>
        <w:tc>
          <w:tcPr>
            <w:tcW w:w="700" w:type="dxa"/>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Цель</w:t>
            </w:r>
          </w:p>
        </w:tc>
        <w:tc>
          <w:tcPr>
            <w:tcW w:w="680" w:type="dxa"/>
            <w:tcBorders>
              <w:bottom w:val="single" w:sz="8" w:space="0" w:color="auto"/>
            </w:tcBorders>
            <w:vAlign w:val="bottom"/>
          </w:tcPr>
          <w:p w:rsidR="00410F1E" w:rsidRDefault="00410F1E">
            <w:pPr>
              <w:rPr>
                <w:sz w:val="7"/>
                <w:szCs w:val="7"/>
              </w:rPr>
            </w:pPr>
          </w:p>
        </w:tc>
        <w:tc>
          <w:tcPr>
            <w:tcW w:w="680" w:type="dxa"/>
            <w:tcBorders>
              <w:bottom w:val="single" w:sz="8" w:space="0" w:color="auto"/>
            </w:tcBorders>
            <w:vAlign w:val="bottom"/>
          </w:tcPr>
          <w:p w:rsidR="00410F1E" w:rsidRDefault="00410F1E">
            <w:pPr>
              <w:rPr>
                <w:sz w:val="7"/>
                <w:szCs w:val="7"/>
              </w:rPr>
            </w:pPr>
          </w:p>
        </w:tc>
        <w:tc>
          <w:tcPr>
            <w:tcW w:w="1280" w:type="dxa"/>
            <w:tcBorders>
              <w:bottom w:val="single" w:sz="8" w:space="0" w:color="auto"/>
            </w:tcBorders>
            <w:vAlign w:val="bottom"/>
          </w:tcPr>
          <w:p w:rsidR="00410F1E" w:rsidRDefault="00410F1E">
            <w:pPr>
              <w:rPr>
                <w:sz w:val="7"/>
                <w:szCs w:val="7"/>
              </w:rPr>
            </w:pPr>
          </w:p>
        </w:tc>
        <w:tc>
          <w:tcPr>
            <w:tcW w:w="600" w:type="dxa"/>
            <w:tcBorders>
              <w:bottom w:val="single" w:sz="8" w:space="0" w:color="auto"/>
            </w:tcBorders>
            <w:vAlign w:val="bottom"/>
          </w:tcPr>
          <w:p w:rsidR="00410F1E" w:rsidRDefault="00410F1E">
            <w:pPr>
              <w:rPr>
                <w:sz w:val="7"/>
                <w:szCs w:val="7"/>
              </w:rPr>
            </w:pPr>
          </w:p>
        </w:tc>
        <w:tc>
          <w:tcPr>
            <w:tcW w:w="620" w:type="dxa"/>
            <w:tcBorders>
              <w:bottom w:val="single" w:sz="8" w:space="0" w:color="auto"/>
            </w:tcBorders>
            <w:vAlign w:val="bottom"/>
          </w:tcPr>
          <w:p w:rsidR="00410F1E" w:rsidRDefault="00410F1E">
            <w:pPr>
              <w:rPr>
                <w:sz w:val="7"/>
                <w:szCs w:val="7"/>
              </w:rPr>
            </w:pPr>
          </w:p>
        </w:tc>
        <w:tc>
          <w:tcPr>
            <w:tcW w:w="340" w:type="dxa"/>
            <w:tcBorders>
              <w:bottom w:val="single" w:sz="8" w:space="0" w:color="auto"/>
              <w:right w:val="single" w:sz="8" w:space="0" w:color="auto"/>
            </w:tcBorders>
            <w:vAlign w:val="bottom"/>
          </w:tcPr>
          <w:p w:rsidR="00410F1E" w:rsidRDefault="00410F1E">
            <w:pPr>
              <w:rPr>
                <w:sz w:val="7"/>
                <w:szCs w:val="7"/>
              </w:rPr>
            </w:pPr>
          </w:p>
        </w:tc>
        <w:tc>
          <w:tcPr>
            <w:tcW w:w="560" w:type="dxa"/>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ла</w:t>
            </w:r>
          </w:p>
        </w:tc>
        <w:tc>
          <w:tcPr>
            <w:tcW w:w="1220" w:type="dxa"/>
            <w:gridSpan w:val="2"/>
            <w:vMerge/>
            <w:tcBorders>
              <w:bottom w:val="single" w:sz="8" w:space="0" w:color="auto"/>
              <w:right w:val="single" w:sz="8" w:space="0" w:color="auto"/>
            </w:tcBorders>
            <w:vAlign w:val="bottom"/>
          </w:tcPr>
          <w:p w:rsidR="00410F1E" w:rsidRDefault="00410F1E">
            <w:pPr>
              <w:rPr>
                <w:sz w:val="7"/>
                <w:szCs w:val="7"/>
              </w:rPr>
            </w:pPr>
          </w:p>
        </w:tc>
        <w:tc>
          <w:tcPr>
            <w:tcW w:w="760" w:type="dxa"/>
            <w:vMerge/>
            <w:vAlign w:val="bottom"/>
          </w:tcPr>
          <w:p w:rsidR="00410F1E" w:rsidRDefault="00410F1E">
            <w:pPr>
              <w:rPr>
                <w:sz w:val="7"/>
                <w:szCs w:val="7"/>
              </w:rPr>
            </w:pPr>
          </w:p>
        </w:tc>
        <w:tc>
          <w:tcPr>
            <w:tcW w:w="220" w:type="dxa"/>
            <w:tcBorders>
              <w:right w:val="single" w:sz="8" w:space="0" w:color="auto"/>
            </w:tcBorders>
            <w:vAlign w:val="bottom"/>
          </w:tcPr>
          <w:p w:rsidR="00410F1E" w:rsidRDefault="00410F1E">
            <w:pPr>
              <w:rPr>
                <w:sz w:val="7"/>
                <w:szCs w:val="7"/>
              </w:rPr>
            </w:pPr>
          </w:p>
        </w:tc>
        <w:tc>
          <w:tcPr>
            <w:tcW w:w="580" w:type="dxa"/>
            <w:vMerge/>
            <w:vAlign w:val="bottom"/>
          </w:tcPr>
          <w:p w:rsidR="00410F1E" w:rsidRDefault="00410F1E">
            <w:pPr>
              <w:rPr>
                <w:sz w:val="7"/>
                <w:szCs w:val="7"/>
              </w:rPr>
            </w:pPr>
          </w:p>
        </w:tc>
        <w:tc>
          <w:tcPr>
            <w:tcW w:w="780" w:type="dxa"/>
            <w:gridSpan w:val="2"/>
            <w:vMerge/>
            <w:tcBorders>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76"/>
        </w:trPr>
        <w:tc>
          <w:tcPr>
            <w:tcW w:w="1920" w:type="dxa"/>
            <w:gridSpan w:val="2"/>
            <w:vMerge/>
            <w:tcBorders>
              <w:left w:val="single" w:sz="8" w:space="0" w:color="auto"/>
              <w:right w:val="single" w:sz="8" w:space="0" w:color="auto"/>
            </w:tcBorders>
            <w:vAlign w:val="bottom"/>
          </w:tcPr>
          <w:p w:rsidR="00410F1E" w:rsidRDefault="00410F1E">
            <w:pPr>
              <w:rPr>
                <w:sz w:val="6"/>
                <w:szCs w:val="6"/>
              </w:rPr>
            </w:pPr>
          </w:p>
        </w:tc>
        <w:tc>
          <w:tcPr>
            <w:tcW w:w="460" w:type="dxa"/>
            <w:vMerge w:val="restart"/>
            <w:tcBorders>
              <w:right w:val="single" w:sz="8" w:space="0" w:color="auto"/>
            </w:tcBorders>
            <w:vAlign w:val="bottom"/>
          </w:tcPr>
          <w:p w:rsidR="00410F1E" w:rsidRDefault="00C17EA6">
            <w:pPr>
              <w:spacing w:line="175" w:lineRule="exact"/>
              <w:ind w:left="100"/>
              <w:rPr>
                <w:sz w:val="20"/>
                <w:szCs w:val="20"/>
              </w:rPr>
            </w:pPr>
            <w:r>
              <w:rPr>
                <w:rFonts w:eastAsia="Times New Roman"/>
                <w:sz w:val="16"/>
                <w:szCs w:val="16"/>
              </w:rPr>
              <w:t>мес</w:t>
            </w:r>
          </w:p>
        </w:tc>
        <w:tc>
          <w:tcPr>
            <w:tcW w:w="560" w:type="dxa"/>
            <w:tcBorders>
              <w:right w:val="single" w:sz="8" w:space="0" w:color="auto"/>
            </w:tcBorders>
            <w:vAlign w:val="bottom"/>
          </w:tcPr>
          <w:p w:rsidR="00410F1E" w:rsidRDefault="00410F1E">
            <w:pPr>
              <w:rPr>
                <w:sz w:val="6"/>
                <w:szCs w:val="6"/>
              </w:rPr>
            </w:pPr>
          </w:p>
        </w:tc>
        <w:tc>
          <w:tcPr>
            <w:tcW w:w="840" w:type="dxa"/>
            <w:vMerge w:val="restart"/>
            <w:tcBorders>
              <w:right w:val="single" w:sz="8" w:space="0" w:color="auto"/>
            </w:tcBorders>
            <w:vAlign w:val="bottom"/>
          </w:tcPr>
          <w:p w:rsidR="00410F1E" w:rsidRDefault="00C17EA6">
            <w:pPr>
              <w:spacing w:line="175" w:lineRule="exact"/>
              <w:ind w:left="80"/>
              <w:rPr>
                <w:sz w:val="20"/>
                <w:szCs w:val="20"/>
              </w:rPr>
            </w:pPr>
            <w:r>
              <w:rPr>
                <w:rFonts w:eastAsia="Times New Roman"/>
                <w:sz w:val="16"/>
                <w:szCs w:val="16"/>
              </w:rPr>
              <w:t>мест</w:t>
            </w:r>
          </w:p>
        </w:tc>
        <w:tc>
          <w:tcPr>
            <w:tcW w:w="640" w:type="dxa"/>
            <w:tcBorders>
              <w:right w:val="single" w:sz="8" w:space="0" w:color="auto"/>
            </w:tcBorders>
            <w:vAlign w:val="bottom"/>
          </w:tcPr>
          <w:p w:rsidR="00410F1E" w:rsidRDefault="00410F1E">
            <w:pPr>
              <w:rPr>
                <w:sz w:val="6"/>
                <w:szCs w:val="6"/>
              </w:rPr>
            </w:pPr>
          </w:p>
        </w:tc>
        <w:tc>
          <w:tcPr>
            <w:tcW w:w="820" w:type="dxa"/>
            <w:vMerge w:val="restart"/>
            <w:tcBorders>
              <w:right w:val="single" w:sz="8" w:space="0" w:color="auto"/>
            </w:tcBorders>
            <w:vAlign w:val="bottom"/>
          </w:tcPr>
          <w:p w:rsidR="00410F1E" w:rsidRDefault="00C17EA6">
            <w:pPr>
              <w:spacing w:line="170" w:lineRule="exact"/>
              <w:ind w:left="80"/>
              <w:rPr>
                <w:sz w:val="20"/>
                <w:szCs w:val="20"/>
              </w:rPr>
            </w:pPr>
            <w:r>
              <w:rPr>
                <w:rFonts w:eastAsia="Times New Roman"/>
                <w:sz w:val="16"/>
                <w:szCs w:val="16"/>
              </w:rPr>
              <w:t>государс</w:t>
            </w:r>
          </w:p>
        </w:tc>
        <w:tc>
          <w:tcPr>
            <w:tcW w:w="960" w:type="dxa"/>
            <w:vMerge w:val="restart"/>
            <w:tcBorders>
              <w:right w:val="single" w:sz="8" w:space="0" w:color="auto"/>
            </w:tcBorders>
            <w:vAlign w:val="bottom"/>
          </w:tcPr>
          <w:p w:rsidR="00410F1E" w:rsidRDefault="00C17EA6">
            <w:pPr>
              <w:spacing w:line="170" w:lineRule="exact"/>
              <w:ind w:left="100"/>
              <w:rPr>
                <w:sz w:val="20"/>
                <w:szCs w:val="20"/>
              </w:rPr>
            </w:pPr>
            <w:r>
              <w:rPr>
                <w:rFonts w:eastAsia="Times New Roman"/>
                <w:sz w:val="16"/>
                <w:szCs w:val="16"/>
              </w:rPr>
              <w:t>кационны</w:t>
            </w:r>
          </w:p>
        </w:tc>
        <w:tc>
          <w:tcPr>
            <w:tcW w:w="700" w:type="dxa"/>
            <w:vMerge/>
            <w:tcBorders>
              <w:right w:val="single" w:sz="8" w:space="0" w:color="auto"/>
            </w:tcBorders>
            <w:vAlign w:val="bottom"/>
          </w:tcPr>
          <w:p w:rsidR="00410F1E" w:rsidRDefault="00410F1E">
            <w:pPr>
              <w:rPr>
                <w:sz w:val="6"/>
                <w:szCs w:val="6"/>
              </w:rPr>
            </w:pPr>
          </w:p>
        </w:tc>
        <w:tc>
          <w:tcPr>
            <w:tcW w:w="680" w:type="dxa"/>
            <w:vMerge w:val="restart"/>
            <w:tcBorders>
              <w:right w:val="single" w:sz="8" w:space="0" w:color="auto"/>
            </w:tcBorders>
            <w:vAlign w:val="bottom"/>
          </w:tcPr>
          <w:p w:rsidR="00410F1E" w:rsidRDefault="00C17EA6">
            <w:pPr>
              <w:spacing w:line="175" w:lineRule="exact"/>
              <w:ind w:left="80"/>
              <w:rPr>
                <w:sz w:val="20"/>
                <w:szCs w:val="20"/>
              </w:rPr>
            </w:pPr>
            <w:r>
              <w:rPr>
                <w:rFonts w:eastAsia="Times New Roman"/>
                <w:sz w:val="16"/>
                <w:szCs w:val="16"/>
              </w:rPr>
              <w:t>дата</w:t>
            </w:r>
          </w:p>
        </w:tc>
        <w:tc>
          <w:tcPr>
            <w:tcW w:w="680" w:type="dxa"/>
            <w:tcBorders>
              <w:right w:val="single" w:sz="8" w:space="0" w:color="auto"/>
            </w:tcBorders>
            <w:vAlign w:val="bottom"/>
          </w:tcPr>
          <w:p w:rsidR="00410F1E" w:rsidRDefault="00410F1E">
            <w:pPr>
              <w:rPr>
                <w:sz w:val="6"/>
                <w:szCs w:val="6"/>
              </w:rPr>
            </w:pPr>
          </w:p>
        </w:tc>
        <w:tc>
          <w:tcPr>
            <w:tcW w:w="1280" w:type="dxa"/>
            <w:vAlign w:val="bottom"/>
          </w:tcPr>
          <w:p w:rsidR="00410F1E" w:rsidRDefault="00410F1E">
            <w:pPr>
              <w:rPr>
                <w:sz w:val="6"/>
                <w:szCs w:val="6"/>
              </w:rPr>
            </w:pPr>
          </w:p>
        </w:tc>
        <w:tc>
          <w:tcPr>
            <w:tcW w:w="600" w:type="dxa"/>
            <w:tcBorders>
              <w:right w:val="single" w:sz="8" w:space="0" w:color="auto"/>
            </w:tcBorders>
            <w:vAlign w:val="bottom"/>
          </w:tcPr>
          <w:p w:rsidR="00410F1E" w:rsidRDefault="00410F1E">
            <w:pPr>
              <w:rPr>
                <w:sz w:val="6"/>
                <w:szCs w:val="6"/>
              </w:rPr>
            </w:pPr>
          </w:p>
        </w:tc>
        <w:tc>
          <w:tcPr>
            <w:tcW w:w="620" w:type="dxa"/>
            <w:vMerge w:val="restart"/>
            <w:vAlign w:val="bottom"/>
          </w:tcPr>
          <w:p w:rsidR="00410F1E" w:rsidRDefault="00C17EA6">
            <w:pPr>
              <w:spacing w:line="175" w:lineRule="exact"/>
              <w:ind w:left="100"/>
              <w:rPr>
                <w:sz w:val="20"/>
                <w:szCs w:val="20"/>
              </w:rPr>
            </w:pPr>
            <w:r>
              <w:rPr>
                <w:rFonts w:eastAsia="Times New Roman"/>
                <w:sz w:val="16"/>
                <w:szCs w:val="16"/>
              </w:rPr>
              <w:t>иные</w:t>
            </w:r>
          </w:p>
        </w:tc>
        <w:tc>
          <w:tcPr>
            <w:tcW w:w="340" w:type="dxa"/>
            <w:tcBorders>
              <w:right w:val="single" w:sz="8" w:space="0" w:color="auto"/>
            </w:tcBorders>
            <w:vAlign w:val="bottom"/>
          </w:tcPr>
          <w:p w:rsidR="00410F1E" w:rsidRDefault="00410F1E">
            <w:pPr>
              <w:rPr>
                <w:sz w:val="6"/>
                <w:szCs w:val="6"/>
              </w:rPr>
            </w:pPr>
          </w:p>
        </w:tc>
        <w:tc>
          <w:tcPr>
            <w:tcW w:w="560" w:type="dxa"/>
            <w:vMerge/>
            <w:tcBorders>
              <w:right w:val="single" w:sz="8" w:space="0" w:color="auto"/>
            </w:tcBorders>
            <w:vAlign w:val="bottom"/>
          </w:tcPr>
          <w:p w:rsidR="00410F1E" w:rsidRDefault="00410F1E">
            <w:pPr>
              <w:rPr>
                <w:sz w:val="6"/>
                <w:szCs w:val="6"/>
              </w:rPr>
            </w:pPr>
          </w:p>
        </w:tc>
        <w:tc>
          <w:tcPr>
            <w:tcW w:w="540" w:type="dxa"/>
            <w:tcBorders>
              <w:right w:val="single" w:sz="8" w:space="0" w:color="auto"/>
            </w:tcBorders>
            <w:vAlign w:val="bottom"/>
          </w:tcPr>
          <w:p w:rsidR="00410F1E" w:rsidRDefault="00410F1E">
            <w:pPr>
              <w:rPr>
                <w:sz w:val="6"/>
                <w:szCs w:val="6"/>
              </w:rPr>
            </w:pPr>
          </w:p>
        </w:tc>
        <w:tc>
          <w:tcPr>
            <w:tcW w:w="680" w:type="dxa"/>
            <w:vMerge w:val="restart"/>
            <w:tcBorders>
              <w:right w:val="single" w:sz="8" w:space="0" w:color="auto"/>
            </w:tcBorders>
            <w:vAlign w:val="bottom"/>
          </w:tcPr>
          <w:p w:rsidR="00410F1E" w:rsidRDefault="00C17EA6">
            <w:pPr>
              <w:spacing w:line="175" w:lineRule="exact"/>
              <w:ind w:left="100"/>
              <w:rPr>
                <w:sz w:val="20"/>
                <w:szCs w:val="20"/>
              </w:rPr>
            </w:pPr>
            <w:r>
              <w:rPr>
                <w:rFonts w:eastAsia="Times New Roman"/>
                <w:sz w:val="16"/>
                <w:szCs w:val="16"/>
              </w:rPr>
              <w:t>рабоч</w:t>
            </w:r>
          </w:p>
        </w:tc>
        <w:tc>
          <w:tcPr>
            <w:tcW w:w="760" w:type="dxa"/>
            <w:vMerge w:val="restart"/>
            <w:vAlign w:val="bottom"/>
          </w:tcPr>
          <w:p w:rsidR="00410F1E" w:rsidRDefault="00C17EA6">
            <w:pPr>
              <w:spacing w:line="170" w:lineRule="exact"/>
              <w:ind w:left="100"/>
              <w:rPr>
                <w:sz w:val="20"/>
                <w:szCs w:val="20"/>
              </w:rPr>
            </w:pPr>
            <w:r>
              <w:rPr>
                <w:rFonts w:eastAsia="Times New Roman"/>
                <w:sz w:val="16"/>
                <w:szCs w:val="16"/>
              </w:rPr>
              <w:t>проверки</w:t>
            </w:r>
          </w:p>
        </w:tc>
        <w:tc>
          <w:tcPr>
            <w:tcW w:w="220" w:type="dxa"/>
            <w:tcBorders>
              <w:right w:val="single" w:sz="8" w:space="0" w:color="auto"/>
            </w:tcBorders>
            <w:vAlign w:val="bottom"/>
          </w:tcPr>
          <w:p w:rsidR="00410F1E" w:rsidRDefault="00410F1E">
            <w:pPr>
              <w:rPr>
                <w:sz w:val="6"/>
                <w:szCs w:val="6"/>
              </w:rPr>
            </w:pPr>
          </w:p>
        </w:tc>
        <w:tc>
          <w:tcPr>
            <w:tcW w:w="1120" w:type="dxa"/>
            <w:gridSpan w:val="2"/>
            <w:vMerge w:val="restart"/>
            <w:vAlign w:val="bottom"/>
          </w:tcPr>
          <w:p w:rsidR="00410F1E" w:rsidRDefault="00C17EA6">
            <w:pPr>
              <w:spacing w:line="170" w:lineRule="exact"/>
              <w:ind w:left="80"/>
              <w:rPr>
                <w:sz w:val="20"/>
                <w:szCs w:val="20"/>
              </w:rPr>
            </w:pPr>
            <w:r>
              <w:rPr>
                <w:rFonts w:eastAsia="Times New Roman"/>
                <w:sz w:val="16"/>
                <w:szCs w:val="16"/>
              </w:rPr>
              <w:t>(надзора),</w:t>
            </w:r>
          </w:p>
        </w:tc>
        <w:tc>
          <w:tcPr>
            <w:tcW w:w="240" w:type="dxa"/>
            <w:tcBorders>
              <w:right w:val="single" w:sz="8" w:space="0" w:color="auto"/>
            </w:tcBorders>
            <w:vAlign w:val="bottom"/>
          </w:tcPr>
          <w:p w:rsidR="00410F1E" w:rsidRDefault="00410F1E">
            <w:pPr>
              <w:rPr>
                <w:sz w:val="6"/>
                <w:szCs w:val="6"/>
              </w:rPr>
            </w:pPr>
          </w:p>
        </w:tc>
        <w:tc>
          <w:tcPr>
            <w:tcW w:w="0" w:type="dxa"/>
            <w:vAlign w:val="bottom"/>
          </w:tcPr>
          <w:p w:rsidR="00410F1E" w:rsidRDefault="00410F1E">
            <w:pPr>
              <w:rPr>
                <w:sz w:val="1"/>
                <w:szCs w:val="1"/>
              </w:rPr>
            </w:pPr>
          </w:p>
        </w:tc>
      </w:tr>
      <w:tr w:rsidR="00410F1E">
        <w:trPr>
          <w:trHeight w:val="98"/>
        </w:trPr>
        <w:tc>
          <w:tcPr>
            <w:tcW w:w="1160" w:type="dxa"/>
            <w:vMerge w:val="restart"/>
            <w:tcBorders>
              <w:left w:val="single" w:sz="8" w:space="0" w:color="auto"/>
            </w:tcBorders>
            <w:vAlign w:val="bottom"/>
          </w:tcPr>
          <w:p w:rsidR="00410F1E" w:rsidRDefault="00C17EA6">
            <w:pPr>
              <w:ind w:left="100"/>
              <w:rPr>
                <w:sz w:val="20"/>
                <w:szCs w:val="20"/>
              </w:rPr>
            </w:pPr>
            <w:r>
              <w:rPr>
                <w:rFonts w:eastAsia="Times New Roman"/>
                <w:sz w:val="16"/>
                <w:szCs w:val="16"/>
              </w:rPr>
              <w:t>обособленного</w:t>
            </w:r>
          </w:p>
        </w:tc>
        <w:tc>
          <w:tcPr>
            <w:tcW w:w="760" w:type="dxa"/>
            <w:tcBorders>
              <w:right w:val="single" w:sz="8" w:space="0" w:color="auto"/>
            </w:tcBorders>
            <w:vAlign w:val="bottom"/>
          </w:tcPr>
          <w:p w:rsidR="00410F1E" w:rsidRDefault="00410F1E">
            <w:pPr>
              <w:rPr>
                <w:sz w:val="8"/>
                <w:szCs w:val="8"/>
              </w:rPr>
            </w:pPr>
          </w:p>
        </w:tc>
        <w:tc>
          <w:tcPr>
            <w:tcW w:w="460" w:type="dxa"/>
            <w:vMerge/>
            <w:tcBorders>
              <w:right w:val="single" w:sz="8" w:space="0" w:color="auto"/>
            </w:tcBorders>
            <w:vAlign w:val="bottom"/>
          </w:tcPr>
          <w:p w:rsidR="00410F1E" w:rsidRDefault="00410F1E">
            <w:pPr>
              <w:rPr>
                <w:sz w:val="8"/>
                <w:szCs w:val="8"/>
              </w:rPr>
            </w:pPr>
          </w:p>
        </w:tc>
        <w:tc>
          <w:tcPr>
            <w:tcW w:w="560" w:type="dxa"/>
            <w:tcBorders>
              <w:right w:val="single" w:sz="8" w:space="0" w:color="auto"/>
            </w:tcBorders>
            <w:vAlign w:val="bottom"/>
          </w:tcPr>
          <w:p w:rsidR="00410F1E" w:rsidRDefault="00410F1E">
            <w:pPr>
              <w:rPr>
                <w:sz w:val="8"/>
                <w:szCs w:val="8"/>
              </w:rPr>
            </w:pPr>
          </w:p>
        </w:tc>
        <w:tc>
          <w:tcPr>
            <w:tcW w:w="840" w:type="dxa"/>
            <w:vMerge/>
            <w:tcBorders>
              <w:right w:val="single" w:sz="8" w:space="0" w:color="auto"/>
            </w:tcBorders>
            <w:vAlign w:val="bottom"/>
          </w:tcPr>
          <w:p w:rsidR="00410F1E" w:rsidRDefault="00410F1E">
            <w:pPr>
              <w:rPr>
                <w:sz w:val="8"/>
                <w:szCs w:val="8"/>
              </w:rPr>
            </w:pPr>
          </w:p>
        </w:tc>
        <w:tc>
          <w:tcPr>
            <w:tcW w:w="640" w:type="dxa"/>
            <w:tcBorders>
              <w:right w:val="single" w:sz="8" w:space="0" w:color="auto"/>
            </w:tcBorders>
            <w:vAlign w:val="bottom"/>
          </w:tcPr>
          <w:p w:rsidR="00410F1E" w:rsidRDefault="00410F1E">
            <w:pPr>
              <w:rPr>
                <w:sz w:val="8"/>
                <w:szCs w:val="8"/>
              </w:rPr>
            </w:pPr>
          </w:p>
        </w:tc>
        <w:tc>
          <w:tcPr>
            <w:tcW w:w="820" w:type="dxa"/>
            <w:vMerge/>
            <w:tcBorders>
              <w:right w:val="single" w:sz="8" w:space="0" w:color="auto"/>
            </w:tcBorders>
            <w:vAlign w:val="bottom"/>
          </w:tcPr>
          <w:p w:rsidR="00410F1E" w:rsidRDefault="00410F1E">
            <w:pPr>
              <w:rPr>
                <w:sz w:val="8"/>
                <w:szCs w:val="8"/>
              </w:rPr>
            </w:pPr>
          </w:p>
        </w:tc>
        <w:tc>
          <w:tcPr>
            <w:tcW w:w="960" w:type="dxa"/>
            <w:vMerge/>
            <w:tcBorders>
              <w:right w:val="single" w:sz="8" w:space="0" w:color="auto"/>
            </w:tcBorders>
            <w:vAlign w:val="bottom"/>
          </w:tcPr>
          <w:p w:rsidR="00410F1E" w:rsidRDefault="00410F1E">
            <w:pPr>
              <w:rPr>
                <w:sz w:val="8"/>
                <w:szCs w:val="8"/>
              </w:rPr>
            </w:pPr>
          </w:p>
        </w:tc>
        <w:tc>
          <w:tcPr>
            <w:tcW w:w="70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прове</w:t>
            </w:r>
          </w:p>
        </w:tc>
        <w:tc>
          <w:tcPr>
            <w:tcW w:w="680" w:type="dxa"/>
            <w:vMerge/>
            <w:tcBorders>
              <w:right w:val="single" w:sz="8" w:space="0" w:color="auto"/>
            </w:tcBorders>
            <w:vAlign w:val="bottom"/>
          </w:tcPr>
          <w:p w:rsidR="00410F1E" w:rsidRDefault="00410F1E">
            <w:pPr>
              <w:rPr>
                <w:sz w:val="8"/>
                <w:szCs w:val="8"/>
              </w:rPr>
            </w:pPr>
          </w:p>
        </w:tc>
        <w:tc>
          <w:tcPr>
            <w:tcW w:w="68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дата</w:t>
            </w:r>
          </w:p>
        </w:tc>
        <w:tc>
          <w:tcPr>
            <w:tcW w:w="1280" w:type="dxa"/>
            <w:vMerge w:val="restart"/>
            <w:vAlign w:val="bottom"/>
          </w:tcPr>
          <w:p w:rsidR="00410F1E" w:rsidRDefault="00C17EA6">
            <w:pPr>
              <w:ind w:left="100"/>
              <w:rPr>
                <w:sz w:val="20"/>
                <w:szCs w:val="20"/>
              </w:rPr>
            </w:pPr>
            <w:r>
              <w:rPr>
                <w:rFonts w:eastAsia="Times New Roman"/>
                <w:sz w:val="16"/>
                <w:szCs w:val="16"/>
              </w:rPr>
              <w:t>дата</w:t>
            </w:r>
          </w:p>
        </w:tc>
        <w:tc>
          <w:tcPr>
            <w:tcW w:w="600" w:type="dxa"/>
            <w:vMerge w:val="restart"/>
            <w:tcBorders>
              <w:right w:val="single" w:sz="8" w:space="0" w:color="auto"/>
            </w:tcBorders>
            <w:vAlign w:val="bottom"/>
          </w:tcPr>
          <w:p w:rsidR="00410F1E" w:rsidRDefault="00C17EA6">
            <w:pPr>
              <w:ind w:right="53"/>
              <w:jc w:val="right"/>
              <w:rPr>
                <w:sz w:val="20"/>
                <w:szCs w:val="20"/>
              </w:rPr>
            </w:pPr>
            <w:r>
              <w:rPr>
                <w:rFonts w:eastAsia="Times New Roman"/>
                <w:sz w:val="16"/>
                <w:szCs w:val="16"/>
              </w:rPr>
              <w:t>начала</w:t>
            </w:r>
          </w:p>
        </w:tc>
        <w:tc>
          <w:tcPr>
            <w:tcW w:w="620" w:type="dxa"/>
            <w:vMerge/>
            <w:vAlign w:val="bottom"/>
          </w:tcPr>
          <w:p w:rsidR="00410F1E" w:rsidRDefault="00410F1E">
            <w:pPr>
              <w:rPr>
                <w:sz w:val="8"/>
                <w:szCs w:val="8"/>
              </w:rPr>
            </w:pPr>
          </w:p>
        </w:tc>
        <w:tc>
          <w:tcPr>
            <w:tcW w:w="340" w:type="dxa"/>
            <w:tcBorders>
              <w:right w:val="single" w:sz="8" w:space="0" w:color="auto"/>
            </w:tcBorders>
            <w:vAlign w:val="bottom"/>
          </w:tcPr>
          <w:p w:rsidR="00410F1E" w:rsidRDefault="00410F1E">
            <w:pPr>
              <w:rPr>
                <w:sz w:val="8"/>
                <w:szCs w:val="8"/>
              </w:rPr>
            </w:pPr>
          </w:p>
        </w:tc>
        <w:tc>
          <w:tcPr>
            <w:tcW w:w="56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пров</w:t>
            </w:r>
          </w:p>
        </w:tc>
        <w:tc>
          <w:tcPr>
            <w:tcW w:w="540" w:type="dxa"/>
            <w:tcBorders>
              <w:right w:val="single" w:sz="8" w:space="0" w:color="auto"/>
            </w:tcBorders>
            <w:vAlign w:val="bottom"/>
          </w:tcPr>
          <w:p w:rsidR="00410F1E" w:rsidRDefault="00410F1E">
            <w:pPr>
              <w:rPr>
                <w:sz w:val="8"/>
                <w:szCs w:val="8"/>
              </w:rPr>
            </w:pPr>
          </w:p>
        </w:tc>
        <w:tc>
          <w:tcPr>
            <w:tcW w:w="680" w:type="dxa"/>
            <w:vMerge/>
            <w:tcBorders>
              <w:right w:val="single" w:sz="8" w:space="0" w:color="auto"/>
            </w:tcBorders>
            <w:vAlign w:val="bottom"/>
          </w:tcPr>
          <w:p w:rsidR="00410F1E" w:rsidRDefault="00410F1E">
            <w:pPr>
              <w:rPr>
                <w:sz w:val="8"/>
                <w:szCs w:val="8"/>
              </w:rPr>
            </w:pPr>
          </w:p>
        </w:tc>
        <w:tc>
          <w:tcPr>
            <w:tcW w:w="760" w:type="dxa"/>
            <w:vMerge/>
            <w:vAlign w:val="bottom"/>
          </w:tcPr>
          <w:p w:rsidR="00410F1E" w:rsidRDefault="00410F1E">
            <w:pPr>
              <w:rPr>
                <w:sz w:val="8"/>
                <w:szCs w:val="8"/>
              </w:rPr>
            </w:pPr>
          </w:p>
        </w:tc>
        <w:tc>
          <w:tcPr>
            <w:tcW w:w="220" w:type="dxa"/>
            <w:tcBorders>
              <w:right w:val="single" w:sz="8" w:space="0" w:color="auto"/>
            </w:tcBorders>
            <w:vAlign w:val="bottom"/>
          </w:tcPr>
          <w:p w:rsidR="00410F1E" w:rsidRDefault="00410F1E">
            <w:pPr>
              <w:rPr>
                <w:sz w:val="8"/>
                <w:szCs w:val="8"/>
              </w:rPr>
            </w:pPr>
          </w:p>
        </w:tc>
        <w:tc>
          <w:tcPr>
            <w:tcW w:w="1120" w:type="dxa"/>
            <w:gridSpan w:val="2"/>
            <w:vMerge/>
            <w:vAlign w:val="bottom"/>
          </w:tcPr>
          <w:p w:rsidR="00410F1E" w:rsidRDefault="00410F1E">
            <w:pPr>
              <w:rPr>
                <w:sz w:val="8"/>
                <w:szCs w:val="8"/>
              </w:rPr>
            </w:pPr>
          </w:p>
        </w:tc>
        <w:tc>
          <w:tcPr>
            <w:tcW w:w="240" w:type="dxa"/>
            <w:tcBorders>
              <w:right w:val="single" w:sz="8" w:space="0" w:color="auto"/>
            </w:tcBorders>
            <w:vAlign w:val="bottom"/>
          </w:tcPr>
          <w:p w:rsidR="00410F1E" w:rsidRDefault="00410F1E">
            <w:pPr>
              <w:rPr>
                <w:sz w:val="8"/>
                <w:szCs w:val="8"/>
              </w:rPr>
            </w:pPr>
          </w:p>
        </w:tc>
        <w:tc>
          <w:tcPr>
            <w:tcW w:w="0" w:type="dxa"/>
            <w:vAlign w:val="bottom"/>
          </w:tcPr>
          <w:p w:rsidR="00410F1E" w:rsidRDefault="00410F1E">
            <w:pPr>
              <w:rPr>
                <w:sz w:val="1"/>
                <w:szCs w:val="1"/>
              </w:rPr>
            </w:pPr>
          </w:p>
        </w:tc>
      </w:tr>
      <w:tr w:rsidR="00410F1E">
        <w:trPr>
          <w:trHeight w:val="91"/>
        </w:trPr>
        <w:tc>
          <w:tcPr>
            <w:tcW w:w="1160" w:type="dxa"/>
            <w:vMerge/>
            <w:tcBorders>
              <w:left w:val="single" w:sz="8" w:space="0" w:color="auto"/>
            </w:tcBorders>
            <w:vAlign w:val="bottom"/>
          </w:tcPr>
          <w:p w:rsidR="00410F1E" w:rsidRDefault="00410F1E">
            <w:pPr>
              <w:rPr>
                <w:sz w:val="7"/>
                <w:szCs w:val="7"/>
              </w:rPr>
            </w:pPr>
          </w:p>
        </w:tc>
        <w:tc>
          <w:tcPr>
            <w:tcW w:w="760" w:type="dxa"/>
            <w:tcBorders>
              <w:right w:val="single" w:sz="8" w:space="0" w:color="auto"/>
            </w:tcBorders>
            <w:vAlign w:val="bottom"/>
          </w:tcPr>
          <w:p w:rsidR="00410F1E" w:rsidRDefault="00410F1E">
            <w:pPr>
              <w:rPr>
                <w:sz w:val="7"/>
                <w:szCs w:val="7"/>
              </w:rPr>
            </w:pPr>
          </w:p>
        </w:tc>
        <w:tc>
          <w:tcPr>
            <w:tcW w:w="460" w:type="dxa"/>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та</w:t>
            </w:r>
          </w:p>
        </w:tc>
        <w:tc>
          <w:tcPr>
            <w:tcW w:w="560" w:type="dxa"/>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мест</w:t>
            </w:r>
          </w:p>
        </w:tc>
        <w:tc>
          <w:tcPr>
            <w:tcW w:w="840" w:type="dxa"/>
            <w:vMerge w:val="restart"/>
            <w:tcBorders>
              <w:right w:val="single" w:sz="8" w:space="0" w:color="auto"/>
            </w:tcBorders>
            <w:vAlign w:val="bottom"/>
          </w:tcPr>
          <w:p w:rsidR="00410F1E" w:rsidRDefault="00C17EA6">
            <w:pPr>
              <w:spacing w:line="182" w:lineRule="exact"/>
              <w:ind w:left="80"/>
              <w:rPr>
                <w:sz w:val="20"/>
                <w:szCs w:val="20"/>
              </w:rPr>
            </w:pPr>
            <w:r>
              <w:rPr>
                <w:rFonts w:eastAsia="Times New Roman"/>
                <w:sz w:val="16"/>
                <w:szCs w:val="16"/>
              </w:rPr>
              <w:t>фактиче</w:t>
            </w:r>
          </w:p>
        </w:tc>
        <w:tc>
          <w:tcPr>
            <w:tcW w:w="640" w:type="dxa"/>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места</w:t>
            </w:r>
          </w:p>
        </w:tc>
        <w:tc>
          <w:tcPr>
            <w:tcW w:w="820" w:type="dxa"/>
            <w:vMerge w:val="restart"/>
            <w:tcBorders>
              <w:right w:val="single" w:sz="8" w:space="0" w:color="auto"/>
            </w:tcBorders>
            <w:vAlign w:val="bottom"/>
          </w:tcPr>
          <w:p w:rsidR="00410F1E" w:rsidRDefault="00C17EA6">
            <w:pPr>
              <w:spacing w:line="178" w:lineRule="exact"/>
              <w:ind w:left="80"/>
              <w:rPr>
                <w:sz w:val="20"/>
                <w:szCs w:val="20"/>
              </w:rPr>
            </w:pPr>
            <w:r>
              <w:rPr>
                <w:rFonts w:eastAsia="Times New Roman"/>
                <w:sz w:val="16"/>
                <w:szCs w:val="16"/>
              </w:rPr>
              <w:t>твенный</w:t>
            </w:r>
          </w:p>
        </w:tc>
        <w:tc>
          <w:tcPr>
            <w:tcW w:w="960" w:type="dxa"/>
            <w:vMerge w:val="restart"/>
            <w:tcBorders>
              <w:right w:val="single" w:sz="8" w:space="0" w:color="auto"/>
            </w:tcBorders>
            <w:vAlign w:val="bottom"/>
          </w:tcPr>
          <w:p w:rsidR="00410F1E" w:rsidRDefault="00C17EA6">
            <w:pPr>
              <w:spacing w:line="178" w:lineRule="exact"/>
              <w:ind w:left="100"/>
              <w:rPr>
                <w:sz w:val="20"/>
                <w:szCs w:val="20"/>
              </w:rPr>
            </w:pPr>
            <w:r>
              <w:rPr>
                <w:rFonts w:eastAsia="Times New Roman"/>
                <w:sz w:val="16"/>
                <w:szCs w:val="16"/>
              </w:rPr>
              <w:t>йномер</w:t>
            </w:r>
          </w:p>
        </w:tc>
        <w:tc>
          <w:tcPr>
            <w:tcW w:w="700" w:type="dxa"/>
            <w:vMerge/>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spacing w:line="182" w:lineRule="exact"/>
              <w:ind w:left="80"/>
              <w:rPr>
                <w:sz w:val="20"/>
                <w:szCs w:val="20"/>
              </w:rPr>
            </w:pPr>
            <w:r>
              <w:rPr>
                <w:rFonts w:eastAsia="Times New Roman"/>
                <w:sz w:val="16"/>
                <w:szCs w:val="16"/>
              </w:rPr>
              <w:t>госуда</w:t>
            </w:r>
          </w:p>
        </w:tc>
        <w:tc>
          <w:tcPr>
            <w:tcW w:w="680" w:type="dxa"/>
            <w:vMerge/>
            <w:tcBorders>
              <w:right w:val="single" w:sz="8" w:space="0" w:color="auto"/>
            </w:tcBorders>
            <w:vAlign w:val="bottom"/>
          </w:tcPr>
          <w:p w:rsidR="00410F1E" w:rsidRDefault="00410F1E">
            <w:pPr>
              <w:rPr>
                <w:sz w:val="7"/>
                <w:szCs w:val="7"/>
              </w:rPr>
            </w:pPr>
          </w:p>
        </w:tc>
        <w:tc>
          <w:tcPr>
            <w:tcW w:w="1280" w:type="dxa"/>
            <w:vMerge/>
            <w:vAlign w:val="bottom"/>
          </w:tcPr>
          <w:p w:rsidR="00410F1E" w:rsidRDefault="00410F1E">
            <w:pPr>
              <w:rPr>
                <w:sz w:val="7"/>
                <w:szCs w:val="7"/>
              </w:rPr>
            </w:pPr>
          </w:p>
        </w:tc>
        <w:tc>
          <w:tcPr>
            <w:tcW w:w="600" w:type="dxa"/>
            <w:vMerge/>
            <w:tcBorders>
              <w:right w:val="single" w:sz="8" w:space="0" w:color="auto"/>
            </w:tcBorders>
            <w:vAlign w:val="bottom"/>
          </w:tcPr>
          <w:p w:rsidR="00410F1E" w:rsidRDefault="00410F1E">
            <w:pPr>
              <w:rPr>
                <w:sz w:val="7"/>
                <w:szCs w:val="7"/>
              </w:rPr>
            </w:pPr>
          </w:p>
        </w:tc>
        <w:tc>
          <w:tcPr>
            <w:tcW w:w="960" w:type="dxa"/>
            <w:gridSpan w:val="2"/>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основания</w:t>
            </w:r>
          </w:p>
        </w:tc>
        <w:tc>
          <w:tcPr>
            <w:tcW w:w="560" w:type="dxa"/>
            <w:vMerge/>
            <w:tcBorders>
              <w:right w:val="single" w:sz="8" w:space="0" w:color="auto"/>
            </w:tcBorders>
            <w:vAlign w:val="bottom"/>
          </w:tcPr>
          <w:p w:rsidR="00410F1E" w:rsidRDefault="00410F1E">
            <w:pPr>
              <w:rPr>
                <w:sz w:val="7"/>
                <w:szCs w:val="7"/>
              </w:rPr>
            </w:pPr>
          </w:p>
        </w:tc>
        <w:tc>
          <w:tcPr>
            <w:tcW w:w="540" w:type="dxa"/>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их</w:t>
            </w:r>
          </w:p>
        </w:tc>
        <w:tc>
          <w:tcPr>
            <w:tcW w:w="980" w:type="dxa"/>
            <w:gridSpan w:val="2"/>
            <w:vMerge w:val="restart"/>
            <w:tcBorders>
              <w:right w:val="single" w:sz="8" w:space="0" w:color="auto"/>
            </w:tcBorders>
            <w:vAlign w:val="bottom"/>
          </w:tcPr>
          <w:p w:rsidR="00410F1E" w:rsidRDefault="00C17EA6">
            <w:pPr>
              <w:spacing w:line="178" w:lineRule="exact"/>
              <w:ind w:left="100"/>
              <w:rPr>
                <w:sz w:val="20"/>
                <w:szCs w:val="20"/>
              </w:rPr>
            </w:pPr>
            <w:r>
              <w:rPr>
                <w:rFonts w:eastAsia="Times New Roman"/>
                <w:sz w:val="16"/>
                <w:szCs w:val="16"/>
              </w:rPr>
              <w:t>(документ</w:t>
            </w:r>
          </w:p>
        </w:tc>
        <w:tc>
          <w:tcPr>
            <w:tcW w:w="580" w:type="dxa"/>
            <w:vMerge w:val="restart"/>
            <w:vAlign w:val="bottom"/>
          </w:tcPr>
          <w:p w:rsidR="00410F1E" w:rsidRDefault="00C17EA6">
            <w:pPr>
              <w:spacing w:line="178" w:lineRule="exact"/>
              <w:ind w:left="80"/>
              <w:rPr>
                <w:sz w:val="20"/>
                <w:szCs w:val="20"/>
              </w:rPr>
            </w:pPr>
            <w:r>
              <w:rPr>
                <w:rFonts w:eastAsia="Times New Roman"/>
                <w:sz w:val="16"/>
                <w:szCs w:val="16"/>
              </w:rPr>
              <w:t>органа</w:t>
            </w:r>
          </w:p>
        </w:tc>
        <w:tc>
          <w:tcPr>
            <w:tcW w:w="540" w:type="dxa"/>
            <w:vAlign w:val="bottom"/>
          </w:tcPr>
          <w:p w:rsidR="00410F1E" w:rsidRDefault="00410F1E">
            <w:pPr>
              <w:rPr>
                <w:sz w:val="7"/>
                <w:szCs w:val="7"/>
              </w:rPr>
            </w:pPr>
          </w:p>
        </w:tc>
        <w:tc>
          <w:tcPr>
            <w:tcW w:w="240" w:type="dxa"/>
            <w:tcBorders>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91"/>
        </w:trPr>
        <w:tc>
          <w:tcPr>
            <w:tcW w:w="1160" w:type="dxa"/>
            <w:vMerge w:val="restart"/>
            <w:tcBorders>
              <w:left w:val="single" w:sz="8" w:space="0" w:color="auto"/>
            </w:tcBorders>
            <w:vAlign w:val="bottom"/>
          </w:tcPr>
          <w:p w:rsidR="00410F1E" w:rsidRDefault="00C17EA6">
            <w:pPr>
              <w:spacing w:line="180" w:lineRule="exact"/>
              <w:ind w:left="100"/>
              <w:rPr>
                <w:sz w:val="20"/>
                <w:szCs w:val="20"/>
              </w:rPr>
            </w:pPr>
            <w:r>
              <w:rPr>
                <w:rFonts w:eastAsia="Times New Roman"/>
                <w:sz w:val="16"/>
                <w:szCs w:val="16"/>
              </w:rPr>
              <w:t>структурного</w:t>
            </w:r>
          </w:p>
        </w:tc>
        <w:tc>
          <w:tcPr>
            <w:tcW w:w="760" w:type="dxa"/>
            <w:tcBorders>
              <w:right w:val="single" w:sz="8" w:space="0" w:color="auto"/>
            </w:tcBorders>
            <w:vAlign w:val="bottom"/>
          </w:tcPr>
          <w:p w:rsidR="00410F1E" w:rsidRDefault="00410F1E">
            <w:pPr>
              <w:rPr>
                <w:sz w:val="7"/>
                <w:szCs w:val="7"/>
              </w:rPr>
            </w:pPr>
          </w:p>
        </w:tc>
        <w:tc>
          <w:tcPr>
            <w:tcW w:w="460" w:type="dxa"/>
            <w:vMerge/>
            <w:tcBorders>
              <w:right w:val="single" w:sz="8" w:space="0" w:color="auto"/>
            </w:tcBorders>
            <w:vAlign w:val="bottom"/>
          </w:tcPr>
          <w:p w:rsidR="00410F1E" w:rsidRDefault="00410F1E">
            <w:pPr>
              <w:rPr>
                <w:sz w:val="7"/>
                <w:szCs w:val="7"/>
              </w:rPr>
            </w:pPr>
          </w:p>
        </w:tc>
        <w:tc>
          <w:tcPr>
            <w:tcW w:w="560" w:type="dxa"/>
            <w:vMerge/>
            <w:tcBorders>
              <w:right w:val="single" w:sz="8" w:space="0" w:color="auto"/>
            </w:tcBorders>
            <w:vAlign w:val="bottom"/>
          </w:tcPr>
          <w:p w:rsidR="00410F1E" w:rsidRDefault="00410F1E">
            <w:pPr>
              <w:rPr>
                <w:sz w:val="7"/>
                <w:szCs w:val="7"/>
              </w:rPr>
            </w:pPr>
          </w:p>
        </w:tc>
        <w:tc>
          <w:tcPr>
            <w:tcW w:w="840" w:type="dxa"/>
            <w:vMerge/>
            <w:tcBorders>
              <w:right w:val="single" w:sz="8" w:space="0" w:color="auto"/>
            </w:tcBorders>
            <w:vAlign w:val="bottom"/>
          </w:tcPr>
          <w:p w:rsidR="00410F1E" w:rsidRDefault="00410F1E">
            <w:pPr>
              <w:rPr>
                <w:sz w:val="7"/>
                <w:szCs w:val="7"/>
              </w:rPr>
            </w:pPr>
          </w:p>
        </w:tc>
        <w:tc>
          <w:tcPr>
            <w:tcW w:w="640" w:type="dxa"/>
            <w:vMerge/>
            <w:tcBorders>
              <w:right w:val="single" w:sz="8" w:space="0" w:color="auto"/>
            </w:tcBorders>
            <w:vAlign w:val="bottom"/>
          </w:tcPr>
          <w:p w:rsidR="00410F1E" w:rsidRDefault="00410F1E">
            <w:pPr>
              <w:rPr>
                <w:sz w:val="7"/>
                <w:szCs w:val="7"/>
              </w:rPr>
            </w:pPr>
          </w:p>
        </w:tc>
        <w:tc>
          <w:tcPr>
            <w:tcW w:w="820" w:type="dxa"/>
            <w:vMerge/>
            <w:tcBorders>
              <w:right w:val="single" w:sz="8" w:space="0" w:color="auto"/>
            </w:tcBorders>
            <w:vAlign w:val="bottom"/>
          </w:tcPr>
          <w:p w:rsidR="00410F1E" w:rsidRDefault="00410F1E">
            <w:pPr>
              <w:rPr>
                <w:sz w:val="7"/>
                <w:szCs w:val="7"/>
              </w:rPr>
            </w:pPr>
          </w:p>
        </w:tc>
        <w:tc>
          <w:tcPr>
            <w:tcW w:w="960" w:type="dxa"/>
            <w:vMerge/>
            <w:tcBorders>
              <w:right w:val="single" w:sz="8" w:space="0" w:color="auto"/>
            </w:tcBorders>
            <w:vAlign w:val="bottom"/>
          </w:tcPr>
          <w:p w:rsidR="00410F1E" w:rsidRDefault="00410F1E">
            <w:pPr>
              <w:rPr>
                <w:sz w:val="7"/>
                <w:szCs w:val="7"/>
              </w:rPr>
            </w:pPr>
          </w:p>
        </w:tc>
        <w:tc>
          <w:tcPr>
            <w:tcW w:w="700" w:type="dxa"/>
            <w:vMerge w:val="restart"/>
            <w:tcBorders>
              <w:right w:val="single" w:sz="8" w:space="0" w:color="auto"/>
            </w:tcBorders>
            <w:vAlign w:val="bottom"/>
          </w:tcPr>
          <w:p w:rsidR="00410F1E" w:rsidRDefault="00C17EA6">
            <w:pPr>
              <w:spacing w:line="180" w:lineRule="exact"/>
              <w:ind w:left="100"/>
              <w:rPr>
                <w:sz w:val="20"/>
                <w:szCs w:val="20"/>
              </w:rPr>
            </w:pPr>
            <w:r>
              <w:rPr>
                <w:rFonts w:eastAsia="Times New Roman"/>
                <w:sz w:val="16"/>
                <w:szCs w:val="16"/>
              </w:rPr>
              <w:t>дения</w:t>
            </w:r>
          </w:p>
        </w:tc>
        <w:tc>
          <w:tcPr>
            <w:tcW w:w="680" w:type="dxa"/>
            <w:vMerge/>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оконч</w:t>
            </w:r>
          </w:p>
        </w:tc>
        <w:tc>
          <w:tcPr>
            <w:tcW w:w="1880" w:type="dxa"/>
            <w:gridSpan w:val="2"/>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осуществления ЮЛ, ИП</w:t>
            </w:r>
          </w:p>
        </w:tc>
        <w:tc>
          <w:tcPr>
            <w:tcW w:w="960" w:type="dxa"/>
            <w:gridSpan w:val="2"/>
            <w:vMerge/>
            <w:tcBorders>
              <w:right w:val="single" w:sz="8" w:space="0" w:color="auto"/>
            </w:tcBorders>
            <w:vAlign w:val="bottom"/>
          </w:tcPr>
          <w:p w:rsidR="00410F1E" w:rsidRDefault="00410F1E">
            <w:pPr>
              <w:rPr>
                <w:sz w:val="7"/>
                <w:szCs w:val="7"/>
              </w:rPr>
            </w:pPr>
          </w:p>
        </w:tc>
        <w:tc>
          <w:tcPr>
            <w:tcW w:w="560" w:type="dxa"/>
            <w:vMerge w:val="restart"/>
            <w:tcBorders>
              <w:right w:val="single" w:sz="8" w:space="0" w:color="auto"/>
            </w:tcBorders>
            <w:vAlign w:val="bottom"/>
          </w:tcPr>
          <w:p w:rsidR="00410F1E" w:rsidRDefault="00C17EA6">
            <w:pPr>
              <w:spacing w:line="180" w:lineRule="exact"/>
              <w:ind w:left="100"/>
              <w:rPr>
                <w:sz w:val="20"/>
                <w:szCs w:val="20"/>
              </w:rPr>
            </w:pPr>
            <w:r>
              <w:rPr>
                <w:rFonts w:eastAsia="Times New Roman"/>
                <w:sz w:val="16"/>
                <w:szCs w:val="16"/>
              </w:rPr>
              <w:t>еден</w:t>
            </w:r>
          </w:p>
        </w:tc>
        <w:tc>
          <w:tcPr>
            <w:tcW w:w="540" w:type="dxa"/>
            <w:tcBorders>
              <w:right w:val="single" w:sz="8" w:space="0" w:color="auto"/>
            </w:tcBorders>
            <w:vAlign w:val="bottom"/>
          </w:tcPr>
          <w:p w:rsidR="00410F1E" w:rsidRDefault="00410F1E">
            <w:pPr>
              <w:rPr>
                <w:sz w:val="7"/>
                <w:szCs w:val="7"/>
              </w:rPr>
            </w:pPr>
          </w:p>
        </w:tc>
        <w:tc>
          <w:tcPr>
            <w:tcW w:w="680" w:type="dxa"/>
            <w:vMerge/>
            <w:tcBorders>
              <w:right w:val="single" w:sz="8" w:space="0" w:color="auto"/>
            </w:tcBorders>
            <w:vAlign w:val="bottom"/>
          </w:tcPr>
          <w:p w:rsidR="00410F1E" w:rsidRDefault="00410F1E">
            <w:pPr>
              <w:rPr>
                <w:sz w:val="7"/>
                <w:szCs w:val="7"/>
              </w:rPr>
            </w:pPr>
          </w:p>
        </w:tc>
        <w:tc>
          <w:tcPr>
            <w:tcW w:w="980" w:type="dxa"/>
            <w:gridSpan w:val="2"/>
            <w:vMerge/>
            <w:tcBorders>
              <w:right w:val="single" w:sz="8" w:space="0" w:color="auto"/>
            </w:tcBorders>
            <w:vAlign w:val="bottom"/>
          </w:tcPr>
          <w:p w:rsidR="00410F1E" w:rsidRDefault="00410F1E">
            <w:pPr>
              <w:rPr>
                <w:sz w:val="7"/>
                <w:szCs w:val="7"/>
              </w:rPr>
            </w:pPr>
          </w:p>
        </w:tc>
        <w:tc>
          <w:tcPr>
            <w:tcW w:w="580" w:type="dxa"/>
            <w:vMerge/>
            <w:vAlign w:val="bottom"/>
          </w:tcPr>
          <w:p w:rsidR="00410F1E" w:rsidRDefault="00410F1E">
            <w:pPr>
              <w:rPr>
                <w:sz w:val="7"/>
                <w:szCs w:val="7"/>
              </w:rPr>
            </w:pPr>
          </w:p>
        </w:tc>
        <w:tc>
          <w:tcPr>
            <w:tcW w:w="540" w:type="dxa"/>
            <w:vAlign w:val="bottom"/>
          </w:tcPr>
          <w:p w:rsidR="00410F1E" w:rsidRDefault="00410F1E">
            <w:pPr>
              <w:rPr>
                <w:sz w:val="7"/>
                <w:szCs w:val="7"/>
              </w:rPr>
            </w:pPr>
          </w:p>
        </w:tc>
        <w:tc>
          <w:tcPr>
            <w:tcW w:w="240" w:type="dxa"/>
            <w:tcBorders>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94"/>
        </w:trPr>
        <w:tc>
          <w:tcPr>
            <w:tcW w:w="1160" w:type="dxa"/>
            <w:vMerge/>
            <w:tcBorders>
              <w:left w:val="single" w:sz="8" w:space="0" w:color="auto"/>
            </w:tcBorders>
            <w:vAlign w:val="bottom"/>
          </w:tcPr>
          <w:p w:rsidR="00410F1E" w:rsidRDefault="00410F1E">
            <w:pPr>
              <w:rPr>
                <w:sz w:val="8"/>
                <w:szCs w:val="8"/>
              </w:rPr>
            </w:pPr>
          </w:p>
        </w:tc>
        <w:tc>
          <w:tcPr>
            <w:tcW w:w="760" w:type="dxa"/>
            <w:tcBorders>
              <w:right w:val="single" w:sz="8" w:space="0" w:color="auto"/>
            </w:tcBorders>
            <w:vAlign w:val="bottom"/>
          </w:tcPr>
          <w:p w:rsidR="00410F1E" w:rsidRDefault="00410F1E">
            <w:pPr>
              <w:rPr>
                <w:sz w:val="8"/>
                <w:szCs w:val="8"/>
              </w:rPr>
            </w:pPr>
          </w:p>
        </w:tc>
        <w:tc>
          <w:tcPr>
            <w:tcW w:w="46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нах</w:t>
            </w:r>
          </w:p>
        </w:tc>
        <w:tc>
          <w:tcPr>
            <w:tcW w:w="56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а</w:t>
            </w:r>
          </w:p>
        </w:tc>
        <w:tc>
          <w:tcPr>
            <w:tcW w:w="840" w:type="dxa"/>
            <w:vMerge w:val="restart"/>
            <w:tcBorders>
              <w:right w:val="single" w:sz="8" w:space="0" w:color="auto"/>
            </w:tcBorders>
            <w:vAlign w:val="bottom"/>
          </w:tcPr>
          <w:p w:rsidR="00410F1E" w:rsidRDefault="00C17EA6">
            <w:pPr>
              <w:ind w:left="80"/>
              <w:rPr>
                <w:sz w:val="20"/>
                <w:szCs w:val="20"/>
              </w:rPr>
            </w:pPr>
            <w:r>
              <w:rPr>
                <w:rFonts w:eastAsia="Times New Roman"/>
                <w:sz w:val="16"/>
                <w:szCs w:val="16"/>
              </w:rPr>
              <w:t>ского</w:t>
            </w:r>
          </w:p>
        </w:tc>
        <w:tc>
          <w:tcPr>
            <w:tcW w:w="64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нахо</w:t>
            </w:r>
          </w:p>
        </w:tc>
        <w:tc>
          <w:tcPr>
            <w:tcW w:w="820" w:type="dxa"/>
            <w:vMerge w:val="restart"/>
            <w:tcBorders>
              <w:right w:val="single" w:sz="8" w:space="0" w:color="auto"/>
            </w:tcBorders>
            <w:vAlign w:val="bottom"/>
          </w:tcPr>
          <w:p w:rsidR="00410F1E" w:rsidRDefault="00C17EA6">
            <w:pPr>
              <w:spacing w:line="180" w:lineRule="exact"/>
              <w:ind w:left="80"/>
              <w:rPr>
                <w:sz w:val="20"/>
                <w:szCs w:val="20"/>
              </w:rPr>
            </w:pPr>
            <w:r>
              <w:rPr>
                <w:rFonts w:eastAsia="Times New Roman"/>
                <w:sz w:val="16"/>
                <w:szCs w:val="16"/>
              </w:rPr>
              <w:t>регистра</w:t>
            </w:r>
          </w:p>
        </w:tc>
        <w:tc>
          <w:tcPr>
            <w:tcW w:w="960" w:type="dxa"/>
            <w:vMerge w:val="restart"/>
            <w:tcBorders>
              <w:right w:val="single" w:sz="8" w:space="0" w:color="auto"/>
            </w:tcBorders>
            <w:vAlign w:val="bottom"/>
          </w:tcPr>
          <w:p w:rsidR="00410F1E" w:rsidRDefault="00C17EA6">
            <w:pPr>
              <w:spacing w:line="180" w:lineRule="exact"/>
              <w:ind w:left="100"/>
              <w:rPr>
                <w:sz w:val="20"/>
                <w:szCs w:val="20"/>
              </w:rPr>
            </w:pPr>
            <w:r>
              <w:rPr>
                <w:rFonts w:eastAsia="Times New Roman"/>
                <w:sz w:val="16"/>
                <w:szCs w:val="16"/>
              </w:rPr>
              <w:t>налогопла</w:t>
            </w:r>
          </w:p>
        </w:tc>
        <w:tc>
          <w:tcPr>
            <w:tcW w:w="700" w:type="dxa"/>
            <w:vMerge/>
            <w:tcBorders>
              <w:right w:val="single" w:sz="8" w:space="0" w:color="auto"/>
            </w:tcBorders>
            <w:vAlign w:val="bottom"/>
          </w:tcPr>
          <w:p w:rsidR="00410F1E" w:rsidRDefault="00410F1E">
            <w:pPr>
              <w:rPr>
                <w:sz w:val="8"/>
                <w:szCs w:val="8"/>
              </w:rPr>
            </w:pPr>
          </w:p>
        </w:tc>
        <w:tc>
          <w:tcPr>
            <w:tcW w:w="680" w:type="dxa"/>
            <w:vMerge w:val="restart"/>
            <w:tcBorders>
              <w:right w:val="single" w:sz="8" w:space="0" w:color="auto"/>
            </w:tcBorders>
            <w:vAlign w:val="bottom"/>
          </w:tcPr>
          <w:p w:rsidR="00410F1E" w:rsidRDefault="00C17EA6">
            <w:pPr>
              <w:ind w:left="80"/>
              <w:rPr>
                <w:sz w:val="20"/>
                <w:szCs w:val="20"/>
              </w:rPr>
            </w:pPr>
            <w:r>
              <w:rPr>
                <w:rFonts w:eastAsia="Times New Roman"/>
                <w:sz w:val="16"/>
                <w:szCs w:val="16"/>
              </w:rPr>
              <w:t>рствен</w:t>
            </w:r>
          </w:p>
        </w:tc>
        <w:tc>
          <w:tcPr>
            <w:tcW w:w="680" w:type="dxa"/>
            <w:vMerge/>
            <w:tcBorders>
              <w:right w:val="single" w:sz="8" w:space="0" w:color="auto"/>
            </w:tcBorders>
            <w:vAlign w:val="bottom"/>
          </w:tcPr>
          <w:p w:rsidR="00410F1E" w:rsidRDefault="00410F1E">
            <w:pPr>
              <w:rPr>
                <w:sz w:val="8"/>
                <w:szCs w:val="8"/>
              </w:rPr>
            </w:pPr>
          </w:p>
        </w:tc>
        <w:tc>
          <w:tcPr>
            <w:tcW w:w="1880" w:type="dxa"/>
            <w:gridSpan w:val="2"/>
            <w:vMerge/>
            <w:tcBorders>
              <w:right w:val="single" w:sz="8" w:space="0" w:color="auto"/>
            </w:tcBorders>
            <w:vAlign w:val="bottom"/>
          </w:tcPr>
          <w:p w:rsidR="00410F1E" w:rsidRDefault="00410F1E">
            <w:pPr>
              <w:rPr>
                <w:sz w:val="8"/>
                <w:szCs w:val="8"/>
              </w:rPr>
            </w:pPr>
          </w:p>
        </w:tc>
        <w:tc>
          <w:tcPr>
            <w:tcW w:w="620" w:type="dxa"/>
            <w:vMerge w:val="restart"/>
            <w:vAlign w:val="bottom"/>
          </w:tcPr>
          <w:p w:rsidR="00410F1E" w:rsidRDefault="00C17EA6">
            <w:pPr>
              <w:ind w:left="100"/>
              <w:rPr>
                <w:sz w:val="20"/>
                <w:szCs w:val="20"/>
              </w:rPr>
            </w:pPr>
            <w:r>
              <w:rPr>
                <w:rFonts w:eastAsia="Times New Roman"/>
                <w:sz w:val="16"/>
                <w:szCs w:val="16"/>
              </w:rPr>
              <w:t>в</w:t>
            </w:r>
          </w:p>
        </w:tc>
        <w:tc>
          <w:tcPr>
            <w:tcW w:w="340" w:type="dxa"/>
            <w:tcBorders>
              <w:right w:val="single" w:sz="8" w:space="0" w:color="auto"/>
            </w:tcBorders>
            <w:vAlign w:val="bottom"/>
          </w:tcPr>
          <w:p w:rsidR="00410F1E" w:rsidRDefault="00410F1E">
            <w:pPr>
              <w:rPr>
                <w:sz w:val="8"/>
                <w:szCs w:val="8"/>
              </w:rPr>
            </w:pPr>
          </w:p>
        </w:tc>
        <w:tc>
          <w:tcPr>
            <w:tcW w:w="560" w:type="dxa"/>
            <w:vMerge/>
            <w:tcBorders>
              <w:right w:val="single" w:sz="8" w:space="0" w:color="auto"/>
            </w:tcBorders>
            <w:vAlign w:val="bottom"/>
          </w:tcPr>
          <w:p w:rsidR="00410F1E" w:rsidRDefault="00410F1E">
            <w:pPr>
              <w:rPr>
                <w:sz w:val="8"/>
                <w:szCs w:val="8"/>
              </w:rPr>
            </w:pPr>
          </w:p>
        </w:tc>
        <w:tc>
          <w:tcPr>
            <w:tcW w:w="540" w:type="dxa"/>
            <w:tcBorders>
              <w:right w:val="single" w:sz="8" w:space="0" w:color="auto"/>
            </w:tcBorders>
            <w:vAlign w:val="bottom"/>
          </w:tcPr>
          <w:p w:rsidR="00410F1E" w:rsidRDefault="00410F1E">
            <w:pPr>
              <w:rPr>
                <w:sz w:val="8"/>
                <w:szCs w:val="8"/>
              </w:rPr>
            </w:pPr>
          </w:p>
        </w:tc>
        <w:tc>
          <w:tcPr>
            <w:tcW w:w="68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часов</w:t>
            </w:r>
          </w:p>
        </w:tc>
        <w:tc>
          <w:tcPr>
            <w:tcW w:w="760" w:type="dxa"/>
            <w:vMerge w:val="restart"/>
            <w:vAlign w:val="bottom"/>
          </w:tcPr>
          <w:p w:rsidR="00410F1E" w:rsidRDefault="00C17EA6">
            <w:pPr>
              <w:spacing w:line="180" w:lineRule="exact"/>
              <w:ind w:left="100"/>
              <w:rPr>
                <w:sz w:val="20"/>
                <w:szCs w:val="20"/>
              </w:rPr>
            </w:pPr>
            <w:r>
              <w:rPr>
                <w:rFonts w:eastAsia="Times New Roman"/>
                <w:sz w:val="16"/>
                <w:szCs w:val="16"/>
              </w:rPr>
              <w:t>арная,</w:t>
            </w:r>
          </w:p>
        </w:tc>
        <w:tc>
          <w:tcPr>
            <w:tcW w:w="220" w:type="dxa"/>
            <w:tcBorders>
              <w:right w:val="single" w:sz="8" w:space="0" w:color="auto"/>
            </w:tcBorders>
            <w:vAlign w:val="bottom"/>
          </w:tcPr>
          <w:p w:rsidR="00410F1E" w:rsidRDefault="00410F1E">
            <w:pPr>
              <w:rPr>
                <w:sz w:val="8"/>
                <w:szCs w:val="8"/>
              </w:rPr>
            </w:pPr>
          </w:p>
        </w:tc>
        <w:tc>
          <w:tcPr>
            <w:tcW w:w="1360" w:type="dxa"/>
            <w:gridSpan w:val="3"/>
            <w:vMerge w:val="restart"/>
            <w:tcBorders>
              <w:right w:val="single" w:sz="8" w:space="0" w:color="auto"/>
            </w:tcBorders>
            <w:vAlign w:val="bottom"/>
          </w:tcPr>
          <w:p w:rsidR="00410F1E" w:rsidRDefault="00C17EA6">
            <w:pPr>
              <w:spacing w:line="180" w:lineRule="exact"/>
              <w:ind w:left="80"/>
              <w:rPr>
                <w:sz w:val="20"/>
                <w:szCs w:val="20"/>
              </w:rPr>
            </w:pPr>
            <w:r>
              <w:rPr>
                <w:rFonts w:eastAsia="Times New Roman"/>
                <w:sz w:val="16"/>
                <w:szCs w:val="16"/>
              </w:rPr>
              <w:t>муниципального</w:t>
            </w:r>
          </w:p>
        </w:tc>
        <w:tc>
          <w:tcPr>
            <w:tcW w:w="0" w:type="dxa"/>
            <w:vAlign w:val="bottom"/>
          </w:tcPr>
          <w:p w:rsidR="00410F1E" w:rsidRDefault="00410F1E">
            <w:pPr>
              <w:rPr>
                <w:sz w:val="1"/>
                <w:szCs w:val="1"/>
              </w:rPr>
            </w:pPr>
          </w:p>
        </w:tc>
      </w:tr>
      <w:tr w:rsidR="00410F1E">
        <w:trPr>
          <w:trHeight w:val="91"/>
        </w:trPr>
        <w:tc>
          <w:tcPr>
            <w:tcW w:w="1920" w:type="dxa"/>
            <w:gridSpan w:val="2"/>
            <w:vMerge w:val="restart"/>
            <w:tcBorders>
              <w:left w:val="single" w:sz="8" w:space="0" w:color="auto"/>
              <w:right w:val="single" w:sz="8" w:space="0" w:color="auto"/>
            </w:tcBorders>
            <w:vAlign w:val="bottom"/>
          </w:tcPr>
          <w:p w:rsidR="00410F1E" w:rsidRDefault="00C17EA6">
            <w:pPr>
              <w:spacing w:line="178" w:lineRule="exact"/>
              <w:ind w:left="100"/>
              <w:rPr>
                <w:sz w:val="20"/>
                <w:szCs w:val="20"/>
              </w:rPr>
            </w:pPr>
            <w:r>
              <w:rPr>
                <w:rFonts w:eastAsia="Times New Roman"/>
                <w:w w:val="99"/>
                <w:sz w:val="16"/>
                <w:szCs w:val="16"/>
              </w:rPr>
              <w:t>подразделения)(ЮЛ)</w:t>
            </w:r>
          </w:p>
        </w:tc>
        <w:tc>
          <w:tcPr>
            <w:tcW w:w="460" w:type="dxa"/>
            <w:vMerge/>
            <w:tcBorders>
              <w:right w:val="single" w:sz="8" w:space="0" w:color="auto"/>
            </w:tcBorders>
            <w:vAlign w:val="bottom"/>
          </w:tcPr>
          <w:p w:rsidR="00410F1E" w:rsidRDefault="00410F1E">
            <w:pPr>
              <w:rPr>
                <w:sz w:val="7"/>
                <w:szCs w:val="7"/>
              </w:rPr>
            </w:pPr>
          </w:p>
        </w:tc>
        <w:tc>
          <w:tcPr>
            <w:tcW w:w="560" w:type="dxa"/>
            <w:vMerge/>
            <w:tcBorders>
              <w:right w:val="single" w:sz="8" w:space="0" w:color="auto"/>
            </w:tcBorders>
            <w:vAlign w:val="bottom"/>
          </w:tcPr>
          <w:p w:rsidR="00410F1E" w:rsidRDefault="00410F1E">
            <w:pPr>
              <w:rPr>
                <w:sz w:val="7"/>
                <w:szCs w:val="7"/>
              </w:rPr>
            </w:pPr>
          </w:p>
        </w:tc>
        <w:tc>
          <w:tcPr>
            <w:tcW w:w="840" w:type="dxa"/>
            <w:vMerge/>
            <w:tcBorders>
              <w:right w:val="single" w:sz="8" w:space="0" w:color="auto"/>
            </w:tcBorders>
            <w:vAlign w:val="bottom"/>
          </w:tcPr>
          <w:p w:rsidR="00410F1E" w:rsidRDefault="00410F1E">
            <w:pPr>
              <w:rPr>
                <w:sz w:val="7"/>
                <w:szCs w:val="7"/>
              </w:rPr>
            </w:pPr>
          </w:p>
        </w:tc>
        <w:tc>
          <w:tcPr>
            <w:tcW w:w="640" w:type="dxa"/>
            <w:vMerge/>
            <w:tcBorders>
              <w:right w:val="single" w:sz="8" w:space="0" w:color="auto"/>
            </w:tcBorders>
            <w:vAlign w:val="bottom"/>
          </w:tcPr>
          <w:p w:rsidR="00410F1E" w:rsidRDefault="00410F1E">
            <w:pPr>
              <w:rPr>
                <w:sz w:val="7"/>
                <w:szCs w:val="7"/>
              </w:rPr>
            </w:pPr>
          </w:p>
        </w:tc>
        <w:tc>
          <w:tcPr>
            <w:tcW w:w="820" w:type="dxa"/>
            <w:vMerge/>
            <w:tcBorders>
              <w:right w:val="single" w:sz="8" w:space="0" w:color="auto"/>
            </w:tcBorders>
            <w:vAlign w:val="bottom"/>
          </w:tcPr>
          <w:p w:rsidR="00410F1E" w:rsidRDefault="00410F1E">
            <w:pPr>
              <w:rPr>
                <w:sz w:val="7"/>
                <w:szCs w:val="7"/>
              </w:rPr>
            </w:pPr>
          </w:p>
        </w:tc>
        <w:tc>
          <w:tcPr>
            <w:tcW w:w="960" w:type="dxa"/>
            <w:vMerge/>
            <w:tcBorders>
              <w:right w:val="single" w:sz="8" w:space="0" w:color="auto"/>
            </w:tcBorders>
            <w:vAlign w:val="bottom"/>
          </w:tcPr>
          <w:p w:rsidR="00410F1E" w:rsidRDefault="00410F1E">
            <w:pPr>
              <w:rPr>
                <w:sz w:val="7"/>
                <w:szCs w:val="7"/>
              </w:rPr>
            </w:pPr>
          </w:p>
        </w:tc>
        <w:tc>
          <w:tcPr>
            <w:tcW w:w="700" w:type="dxa"/>
            <w:vMerge w:val="restart"/>
            <w:tcBorders>
              <w:right w:val="single" w:sz="8" w:space="0" w:color="auto"/>
            </w:tcBorders>
            <w:vAlign w:val="bottom"/>
          </w:tcPr>
          <w:p w:rsidR="00410F1E" w:rsidRDefault="00C17EA6">
            <w:pPr>
              <w:spacing w:line="178" w:lineRule="exact"/>
              <w:ind w:left="100"/>
              <w:rPr>
                <w:sz w:val="20"/>
                <w:szCs w:val="20"/>
              </w:rPr>
            </w:pPr>
            <w:r>
              <w:rPr>
                <w:rFonts w:eastAsia="Times New Roman"/>
                <w:sz w:val="16"/>
                <w:szCs w:val="16"/>
              </w:rPr>
              <w:t>прове</w:t>
            </w:r>
          </w:p>
        </w:tc>
        <w:tc>
          <w:tcPr>
            <w:tcW w:w="680" w:type="dxa"/>
            <w:vMerge/>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ания</w:t>
            </w:r>
          </w:p>
        </w:tc>
        <w:tc>
          <w:tcPr>
            <w:tcW w:w="1280" w:type="dxa"/>
            <w:vMerge w:val="restart"/>
            <w:vAlign w:val="bottom"/>
          </w:tcPr>
          <w:p w:rsidR="00410F1E" w:rsidRDefault="00C17EA6">
            <w:pPr>
              <w:spacing w:line="182" w:lineRule="exact"/>
              <w:ind w:left="100"/>
              <w:rPr>
                <w:sz w:val="20"/>
                <w:szCs w:val="20"/>
              </w:rPr>
            </w:pPr>
            <w:r>
              <w:rPr>
                <w:rFonts w:eastAsia="Times New Roman"/>
                <w:sz w:val="16"/>
                <w:szCs w:val="16"/>
              </w:rPr>
              <w:t>деятельности</w:t>
            </w:r>
          </w:p>
        </w:tc>
        <w:tc>
          <w:tcPr>
            <w:tcW w:w="600" w:type="dxa"/>
            <w:vMerge w:val="restart"/>
            <w:tcBorders>
              <w:right w:val="single" w:sz="8" w:space="0" w:color="auto"/>
            </w:tcBorders>
            <w:vAlign w:val="bottom"/>
          </w:tcPr>
          <w:p w:rsidR="00410F1E" w:rsidRDefault="00C17EA6">
            <w:pPr>
              <w:spacing w:line="182" w:lineRule="exact"/>
              <w:ind w:right="53"/>
              <w:jc w:val="right"/>
              <w:rPr>
                <w:sz w:val="20"/>
                <w:szCs w:val="20"/>
              </w:rPr>
            </w:pPr>
            <w:r>
              <w:rPr>
                <w:rFonts w:eastAsia="Times New Roman"/>
                <w:sz w:val="16"/>
                <w:szCs w:val="16"/>
              </w:rPr>
              <w:t>в</w:t>
            </w:r>
          </w:p>
        </w:tc>
        <w:tc>
          <w:tcPr>
            <w:tcW w:w="620" w:type="dxa"/>
            <w:vMerge/>
            <w:vAlign w:val="bottom"/>
          </w:tcPr>
          <w:p w:rsidR="00410F1E" w:rsidRDefault="00410F1E">
            <w:pPr>
              <w:rPr>
                <w:sz w:val="7"/>
                <w:szCs w:val="7"/>
              </w:rPr>
            </w:pPr>
          </w:p>
        </w:tc>
        <w:tc>
          <w:tcPr>
            <w:tcW w:w="340" w:type="dxa"/>
            <w:tcBorders>
              <w:right w:val="single" w:sz="8" w:space="0" w:color="auto"/>
            </w:tcBorders>
            <w:vAlign w:val="bottom"/>
          </w:tcPr>
          <w:p w:rsidR="00410F1E" w:rsidRDefault="00410F1E">
            <w:pPr>
              <w:rPr>
                <w:sz w:val="7"/>
                <w:szCs w:val="7"/>
              </w:rPr>
            </w:pPr>
          </w:p>
        </w:tc>
        <w:tc>
          <w:tcPr>
            <w:tcW w:w="560" w:type="dxa"/>
            <w:vMerge w:val="restart"/>
            <w:tcBorders>
              <w:right w:val="single" w:sz="8" w:space="0" w:color="auto"/>
            </w:tcBorders>
            <w:vAlign w:val="bottom"/>
          </w:tcPr>
          <w:p w:rsidR="00410F1E" w:rsidRDefault="00C17EA6">
            <w:pPr>
              <w:spacing w:line="178" w:lineRule="exact"/>
              <w:ind w:left="100"/>
              <w:rPr>
                <w:sz w:val="20"/>
                <w:szCs w:val="20"/>
              </w:rPr>
            </w:pPr>
            <w:r>
              <w:rPr>
                <w:rFonts w:eastAsia="Times New Roman"/>
                <w:sz w:val="16"/>
                <w:szCs w:val="16"/>
              </w:rPr>
              <w:t>ия</w:t>
            </w:r>
          </w:p>
        </w:tc>
        <w:tc>
          <w:tcPr>
            <w:tcW w:w="540" w:type="dxa"/>
            <w:vMerge w:val="restart"/>
            <w:tcBorders>
              <w:right w:val="single" w:sz="8" w:space="0" w:color="auto"/>
            </w:tcBorders>
            <w:vAlign w:val="bottom"/>
          </w:tcPr>
          <w:p w:rsidR="00410F1E" w:rsidRDefault="00C17EA6">
            <w:pPr>
              <w:spacing w:line="182" w:lineRule="exact"/>
              <w:ind w:left="80"/>
              <w:rPr>
                <w:sz w:val="20"/>
                <w:szCs w:val="20"/>
              </w:rPr>
            </w:pPr>
            <w:r>
              <w:rPr>
                <w:rFonts w:eastAsia="Times New Roman"/>
                <w:sz w:val="16"/>
                <w:szCs w:val="16"/>
              </w:rPr>
              <w:t>рабо</w:t>
            </w:r>
          </w:p>
        </w:tc>
        <w:tc>
          <w:tcPr>
            <w:tcW w:w="680" w:type="dxa"/>
            <w:vMerge/>
            <w:tcBorders>
              <w:right w:val="single" w:sz="8" w:space="0" w:color="auto"/>
            </w:tcBorders>
            <w:vAlign w:val="bottom"/>
          </w:tcPr>
          <w:p w:rsidR="00410F1E" w:rsidRDefault="00410F1E">
            <w:pPr>
              <w:rPr>
                <w:sz w:val="7"/>
                <w:szCs w:val="7"/>
              </w:rPr>
            </w:pPr>
          </w:p>
        </w:tc>
        <w:tc>
          <w:tcPr>
            <w:tcW w:w="760" w:type="dxa"/>
            <w:vMerge/>
            <w:vAlign w:val="bottom"/>
          </w:tcPr>
          <w:p w:rsidR="00410F1E" w:rsidRDefault="00410F1E">
            <w:pPr>
              <w:rPr>
                <w:sz w:val="7"/>
                <w:szCs w:val="7"/>
              </w:rPr>
            </w:pPr>
          </w:p>
        </w:tc>
        <w:tc>
          <w:tcPr>
            <w:tcW w:w="220" w:type="dxa"/>
            <w:tcBorders>
              <w:right w:val="single" w:sz="8" w:space="0" w:color="auto"/>
            </w:tcBorders>
            <w:vAlign w:val="bottom"/>
          </w:tcPr>
          <w:p w:rsidR="00410F1E" w:rsidRDefault="00410F1E">
            <w:pPr>
              <w:rPr>
                <w:sz w:val="7"/>
                <w:szCs w:val="7"/>
              </w:rPr>
            </w:pPr>
          </w:p>
        </w:tc>
        <w:tc>
          <w:tcPr>
            <w:tcW w:w="1360" w:type="dxa"/>
            <w:gridSpan w:val="3"/>
            <w:vMerge/>
            <w:tcBorders>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91"/>
        </w:trPr>
        <w:tc>
          <w:tcPr>
            <w:tcW w:w="1920" w:type="dxa"/>
            <w:gridSpan w:val="2"/>
            <w:vMerge/>
            <w:tcBorders>
              <w:left w:val="single" w:sz="8" w:space="0" w:color="auto"/>
              <w:right w:val="single" w:sz="8" w:space="0" w:color="auto"/>
            </w:tcBorders>
            <w:vAlign w:val="bottom"/>
          </w:tcPr>
          <w:p w:rsidR="00410F1E" w:rsidRDefault="00410F1E">
            <w:pPr>
              <w:rPr>
                <w:sz w:val="7"/>
                <w:szCs w:val="7"/>
              </w:rPr>
            </w:pPr>
          </w:p>
        </w:tc>
        <w:tc>
          <w:tcPr>
            <w:tcW w:w="46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ож</w:t>
            </w:r>
          </w:p>
        </w:tc>
        <w:tc>
          <w:tcPr>
            <w:tcW w:w="56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жит</w:t>
            </w:r>
          </w:p>
        </w:tc>
        <w:tc>
          <w:tcPr>
            <w:tcW w:w="840" w:type="dxa"/>
            <w:vMerge w:val="restart"/>
            <w:tcBorders>
              <w:right w:val="single" w:sz="8" w:space="0" w:color="auto"/>
            </w:tcBorders>
            <w:vAlign w:val="bottom"/>
          </w:tcPr>
          <w:p w:rsidR="00410F1E" w:rsidRDefault="00C17EA6">
            <w:pPr>
              <w:ind w:left="80"/>
              <w:rPr>
                <w:sz w:val="20"/>
                <w:szCs w:val="20"/>
              </w:rPr>
            </w:pPr>
            <w:r>
              <w:rPr>
                <w:rFonts w:eastAsia="Times New Roman"/>
                <w:sz w:val="16"/>
                <w:szCs w:val="16"/>
              </w:rPr>
              <w:t>осущест</w:t>
            </w:r>
          </w:p>
        </w:tc>
        <w:tc>
          <w:tcPr>
            <w:tcW w:w="64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жден</w:t>
            </w:r>
          </w:p>
        </w:tc>
        <w:tc>
          <w:tcPr>
            <w:tcW w:w="820" w:type="dxa"/>
            <w:vMerge w:val="restart"/>
            <w:tcBorders>
              <w:right w:val="single" w:sz="8" w:space="0" w:color="auto"/>
            </w:tcBorders>
            <w:vAlign w:val="bottom"/>
          </w:tcPr>
          <w:p w:rsidR="00410F1E" w:rsidRDefault="00C17EA6">
            <w:pPr>
              <w:spacing w:line="180" w:lineRule="exact"/>
              <w:ind w:left="80"/>
              <w:rPr>
                <w:sz w:val="20"/>
                <w:szCs w:val="20"/>
              </w:rPr>
            </w:pPr>
            <w:r>
              <w:rPr>
                <w:rFonts w:eastAsia="Times New Roman"/>
                <w:sz w:val="16"/>
                <w:szCs w:val="16"/>
              </w:rPr>
              <w:t>ционны</w:t>
            </w:r>
          </w:p>
        </w:tc>
        <w:tc>
          <w:tcPr>
            <w:tcW w:w="960" w:type="dxa"/>
            <w:vMerge w:val="restart"/>
            <w:tcBorders>
              <w:right w:val="single" w:sz="8" w:space="0" w:color="auto"/>
            </w:tcBorders>
            <w:vAlign w:val="bottom"/>
          </w:tcPr>
          <w:p w:rsidR="00410F1E" w:rsidRDefault="00C17EA6">
            <w:pPr>
              <w:spacing w:line="180" w:lineRule="exact"/>
              <w:ind w:left="100"/>
              <w:rPr>
                <w:sz w:val="20"/>
                <w:szCs w:val="20"/>
              </w:rPr>
            </w:pPr>
            <w:r>
              <w:rPr>
                <w:rFonts w:eastAsia="Times New Roman"/>
                <w:sz w:val="16"/>
                <w:szCs w:val="16"/>
              </w:rPr>
              <w:t>тельщика</w:t>
            </w:r>
          </w:p>
        </w:tc>
        <w:tc>
          <w:tcPr>
            <w:tcW w:w="700" w:type="dxa"/>
            <w:vMerge/>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ind w:left="80"/>
              <w:rPr>
                <w:sz w:val="20"/>
                <w:szCs w:val="20"/>
              </w:rPr>
            </w:pPr>
            <w:r>
              <w:rPr>
                <w:rFonts w:eastAsia="Times New Roman"/>
                <w:sz w:val="16"/>
                <w:szCs w:val="16"/>
              </w:rPr>
              <w:t>ной</w:t>
            </w:r>
          </w:p>
        </w:tc>
        <w:tc>
          <w:tcPr>
            <w:tcW w:w="680" w:type="dxa"/>
            <w:vMerge/>
            <w:tcBorders>
              <w:right w:val="single" w:sz="8" w:space="0" w:color="auto"/>
            </w:tcBorders>
            <w:vAlign w:val="bottom"/>
          </w:tcPr>
          <w:p w:rsidR="00410F1E" w:rsidRDefault="00410F1E">
            <w:pPr>
              <w:rPr>
                <w:sz w:val="7"/>
                <w:szCs w:val="7"/>
              </w:rPr>
            </w:pPr>
          </w:p>
        </w:tc>
        <w:tc>
          <w:tcPr>
            <w:tcW w:w="1280" w:type="dxa"/>
            <w:vMerge/>
            <w:vAlign w:val="bottom"/>
          </w:tcPr>
          <w:p w:rsidR="00410F1E" w:rsidRDefault="00410F1E">
            <w:pPr>
              <w:rPr>
                <w:sz w:val="7"/>
                <w:szCs w:val="7"/>
              </w:rPr>
            </w:pPr>
          </w:p>
        </w:tc>
        <w:tc>
          <w:tcPr>
            <w:tcW w:w="600" w:type="dxa"/>
            <w:vMerge/>
            <w:tcBorders>
              <w:right w:val="single" w:sz="8" w:space="0" w:color="auto"/>
            </w:tcBorders>
            <w:vAlign w:val="bottom"/>
          </w:tcPr>
          <w:p w:rsidR="00410F1E" w:rsidRDefault="00410F1E">
            <w:pPr>
              <w:rPr>
                <w:sz w:val="7"/>
                <w:szCs w:val="7"/>
              </w:rPr>
            </w:pPr>
          </w:p>
        </w:tc>
        <w:tc>
          <w:tcPr>
            <w:tcW w:w="960" w:type="dxa"/>
            <w:gridSpan w:val="2"/>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соответств</w:t>
            </w:r>
          </w:p>
        </w:tc>
        <w:tc>
          <w:tcPr>
            <w:tcW w:w="560" w:type="dxa"/>
            <w:vMerge/>
            <w:tcBorders>
              <w:right w:val="single" w:sz="8" w:space="0" w:color="auto"/>
            </w:tcBorders>
            <w:vAlign w:val="bottom"/>
          </w:tcPr>
          <w:p w:rsidR="00410F1E" w:rsidRDefault="00410F1E">
            <w:pPr>
              <w:rPr>
                <w:sz w:val="7"/>
                <w:szCs w:val="7"/>
              </w:rPr>
            </w:pPr>
          </w:p>
        </w:tc>
        <w:tc>
          <w:tcPr>
            <w:tcW w:w="540" w:type="dxa"/>
            <w:vMerge/>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(для</w:t>
            </w:r>
          </w:p>
        </w:tc>
        <w:tc>
          <w:tcPr>
            <w:tcW w:w="980" w:type="dxa"/>
            <w:gridSpan w:val="2"/>
            <w:vMerge w:val="restart"/>
            <w:tcBorders>
              <w:right w:val="single" w:sz="8" w:space="0" w:color="auto"/>
            </w:tcBorders>
            <w:vAlign w:val="bottom"/>
          </w:tcPr>
          <w:p w:rsidR="00410F1E" w:rsidRDefault="00C17EA6">
            <w:pPr>
              <w:spacing w:line="180" w:lineRule="exact"/>
              <w:ind w:left="100"/>
              <w:rPr>
                <w:sz w:val="20"/>
                <w:szCs w:val="20"/>
              </w:rPr>
            </w:pPr>
            <w:r>
              <w:rPr>
                <w:rFonts w:eastAsia="Times New Roman"/>
                <w:sz w:val="16"/>
                <w:szCs w:val="16"/>
              </w:rPr>
              <w:t>выездная,</w:t>
            </w:r>
          </w:p>
        </w:tc>
        <w:tc>
          <w:tcPr>
            <w:tcW w:w="1120" w:type="dxa"/>
            <w:gridSpan w:val="2"/>
            <w:vMerge w:val="restart"/>
            <w:vAlign w:val="bottom"/>
          </w:tcPr>
          <w:p w:rsidR="00410F1E" w:rsidRDefault="00C17EA6">
            <w:pPr>
              <w:spacing w:line="180" w:lineRule="exact"/>
              <w:ind w:left="80"/>
              <w:rPr>
                <w:sz w:val="20"/>
                <w:szCs w:val="20"/>
              </w:rPr>
            </w:pPr>
            <w:r>
              <w:rPr>
                <w:rFonts w:eastAsia="Times New Roman"/>
                <w:sz w:val="16"/>
                <w:szCs w:val="16"/>
              </w:rPr>
              <w:t>контроля,</w:t>
            </w:r>
          </w:p>
        </w:tc>
        <w:tc>
          <w:tcPr>
            <w:tcW w:w="240" w:type="dxa"/>
            <w:vMerge w:val="restart"/>
            <w:tcBorders>
              <w:right w:val="single" w:sz="8" w:space="0" w:color="auto"/>
            </w:tcBorders>
            <w:vAlign w:val="bottom"/>
          </w:tcPr>
          <w:p w:rsidR="00410F1E" w:rsidRDefault="00C17EA6">
            <w:pPr>
              <w:spacing w:line="180" w:lineRule="exact"/>
              <w:ind w:right="40"/>
              <w:jc w:val="right"/>
              <w:rPr>
                <w:sz w:val="20"/>
                <w:szCs w:val="20"/>
              </w:rPr>
            </w:pPr>
            <w:r>
              <w:rPr>
                <w:rFonts w:eastAsia="Times New Roman"/>
                <w:sz w:val="16"/>
                <w:szCs w:val="16"/>
              </w:rPr>
              <w:t>с</w:t>
            </w:r>
          </w:p>
        </w:tc>
        <w:tc>
          <w:tcPr>
            <w:tcW w:w="0" w:type="dxa"/>
            <w:vAlign w:val="bottom"/>
          </w:tcPr>
          <w:p w:rsidR="00410F1E" w:rsidRDefault="00410F1E">
            <w:pPr>
              <w:rPr>
                <w:sz w:val="1"/>
                <w:szCs w:val="1"/>
              </w:rPr>
            </w:pPr>
          </w:p>
        </w:tc>
      </w:tr>
      <w:tr w:rsidR="00410F1E">
        <w:trPr>
          <w:trHeight w:val="94"/>
        </w:trPr>
        <w:tc>
          <w:tcPr>
            <w:tcW w:w="1920" w:type="dxa"/>
            <w:gridSpan w:val="2"/>
            <w:vMerge w:val="restart"/>
            <w:tcBorders>
              <w:left w:val="single" w:sz="8" w:space="0" w:color="auto"/>
              <w:right w:val="single" w:sz="8" w:space="0" w:color="auto"/>
            </w:tcBorders>
            <w:vAlign w:val="bottom"/>
          </w:tcPr>
          <w:p w:rsidR="00410F1E" w:rsidRDefault="00C17EA6">
            <w:pPr>
              <w:spacing w:line="180" w:lineRule="exact"/>
              <w:ind w:left="100"/>
              <w:rPr>
                <w:sz w:val="20"/>
                <w:szCs w:val="20"/>
              </w:rPr>
            </w:pPr>
            <w:r>
              <w:rPr>
                <w:rFonts w:eastAsia="Times New Roman"/>
                <w:sz w:val="16"/>
                <w:szCs w:val="16"/>
              </w:rPr>
              <w:t>(ф.и.о. индивидуального</w:t>
            </w:r>
          </w:p>
        </w:tc>
        <w:tc>
          <w:tcPr>
            <w:tcW w:w="460" w:type="dxa"/>
            <w:vMerge/>
            <w:tcBorders>
              <w:right w:val="single" w:sz="8" w:space="0" w:color="auto"/>
            </w:tcBorders>
            <w:vAlign w:val="bottom"/>
          </w:tcPr>
          <w:p w:rsidR="00410F1E" w:rsidRDefault="00410F1E">
            <w:pPr>
              <w:rPr>
                <w:sz w:val="8"/>
                <w:szCs w:val="8"/>
              </w:rPr>
            </w:pPr>
          </w:p>
        </w:tc>
        <w:tc>
          <w:tcPr>
            <w:tcW w:w="560" w:type="dxa"/>
            <w:vMerge/>
            <w:tcBorders>
              <w:right w:val="single" w:sz="8" w:space="0" w:color="auto"/>
            </w:tcBorders>
            <w:vAlign w:val="bottom"/>
          </w:tcPr>
          <w:p w:rsidR="00410F1E" w:rsidRDefault="00410F1E">
            <w:pPr>
              <w:rPr>
                <w:sz w:val="8"/>
                <w:szCs w:val="8"/>
              </w:rPr>
            </w:pPr>
          </w:p>
        </w:tc>
        <w:tc>
          <w:tcPr>
            <w:tcW w:w="840" w:type="dxa"/>
            <w:vMerge/>
            <w:tcBorders>
              <w:right w:val="single" w:sz="8" w:space="0" w:color="auto"/>
            </w:tcBorders>
            <w:vAlign w:val="bottom"/>
          </w:tcPr>
          <w:p w:rsidR="00410F1E" w:rsidRDefault="00410F1E">
            <w:pPr>
              <w:rPr>
                <w:sz w:val="8"/>
                <w:szCs w:val="8"/>
              </w:rPr>
            </w:pPr>
          </w:p>
        </w:tc>
        <w:tc>
          <w:tcPr>
            <w:tcW w:w="640" w:type="dxa"/>
            <w:vMerge/>
            <w:tcBorders>
              <w:right w:val="single" w:sz="8" w:space="0" w:color="auto"/>
            </w:tcBorders>
            <w:vAlign w:val="bottom"/>
          </w:tcPr>
          <w:p w:rsidR="00410F1E" w:rsidRDefault="00410F1E">
            <w:pPr>
              <w:rPr>
                <w:sz w:val="8"/>
                <w:szCs w:val="8"/>
              </w:rPr>
            </w:pPr>
          </w:p>
        </w:tc>
        <w:tc>
          <w:tcPr>
            <w:tcW w:w="820" w:type="dxa"/>
            <w:vMerge/>
            <w:tcBorders>
              <w:right w:val="single" w:sz="8" w:space="0" w:color="auto"/>
            </w:tcBorders>
            <w:vAlign w:val="bottom"/>
          </w:tcPr>
          <w:p w:rsidR="00410F1E" w:rsidRDefault="00410F1E">
            <w:pPr>
              <w:rPr>
                <w:sz w:val="8"/>
                <w:szCs w:val="8"/>
              </w:rPr>
            </w:pPr>
          </w:p>
        </w:tc>
        <w:tc>
          <w:tcPr>
            <w:tcW w:w="960" w:type="dxa"/>
            <w:vMerge/>
            <w:tcBorders>
              <w:right w:val="single" w:sz="8" w:space="0" w:color="auto"/>
            </w:tcBorders>
            <w:vAlign w:val="bottom"/>
          </w:tcPr>
          <w:p w:rsidR="00410F1E" w:rsidRDefault="00410F1E">
            <w:pPr>
              <w:rPr>
                <w:sz w:val="8"/>
                <w:szCs w:val="8"/>
              </w:rPr>
            </w:pPr>
          </w:p>
        </w:tc>
        <w:tc>
          <w:tcPr>
            <w:tcW w:w="700" w:type="dxa"/>
            <w:vMerge w:val="restart"/>
            <w:tcBorders>
              <w:right w:val="single" w:sz="8" w:space="0" w:color="auto"/>
            </w:tcBorders>
            <w:vAlign w:val="bottom"/>
          </w:tcPr>
          <w:p w:rsidR="00410F1E" w:rsidRDefault="00C17EA6">
            <w:pPr>
              <w:spacing w:line="180" w:lineRule="exact"/>
              <w:ind w:left="100"/>
              <w:rPr>
                <w:sz w:val="20"/>
                <w:szCs w:val="20"/>
              </w:rPr>
            </w:pPr>
            <w:r>
              <w:rPr>
                <w:rFonts w:eastAsia="Times New Roman"/>
                <w:sz w:val="16"/>
                <w:szCs w:val="16"/>
              </w:rPr>
              <w:t>рки</w:t>
            </w:r>
          </w:p>
        </w:tc>
        <w:tc>
          <w:tcPr>
            <w:tcW w:w="680" w:type="dxa"/>
            <w:vMerge/>
            <w:tcBorders>
              <w:right w:val="single" w:sz="8" w:space="0" w:color="auto"/>
            </w:tcBorders>
            <w:vAlign w:val="bottom"/>
          </w:tcPr>
          <w:p w:rsidR="00410F1E" w:rsidRDefault="00410F1E">
            <w:pPr>
              <w:rPr>
                <w:sz w:val="8"/>
                <w:szCs w:val="8"/>
              </w:rPr>
            </w:pPr>
          </w:p>
        </w:tc>
        <w:tc>
          <w:tcPr>
            <w:tcW w:w="68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послед</w:t>
            </w:r>
          </w:p>
        </w:tc>
        <w:tc>
          <w:tcPr>
            <w:tcW w:w="1280" w:type="dxa"/>
            <w:vMerge w:val="restart"/>
            <w:vAlign w:val="bottom"/>
          </w:tcPr>
          <w:p w:rsidR="00410F1E" w:rsidRDefault="00C17EA6">
            <w:pPr>
              <w:ind w:left="100"/>
              <w:rPr>
                <w:sz w:val="20"/>
                <w:szCs w:val="20"/>
              </w:rPr>
            </w:pPr>
            <w:r>
              <w:rPr>
                <w:rFonts w:eastAsia="Times New Roman"/>
                <w:sz w:val="16"/>
                <w:szCs w:val="16"/>
              </w:rPr>
              <w:t>соответствии</w:t>
            </w:r>
          </w:p>
        </w:tc>
        <w:tc>
          <w:tcPr>
            <w:tcW w:w="600" w:type="dxa"/>
            <w:vMerge w:val="restart"/>
            <w:tcBorders>
              <w:right w:val="single" w:sz="8" w:space="0" w:color="auto"/>
            </w:tcBorders>
            <w:vAlign w:val="bottom"/>
          </w:tcPr>
          <w:p w:rsidR="00410F1E" w:rsidRDefault="00C17EA6">
            <w:pPr>
              <w:ind w:right="53"/>
              <w:jc w:val="right"/>
              <w:rPr>
                <w:sz w:val="20"/>
                <w:szCs w:val="20"/>
              </w:rPr>
            </w:pPr>
            <w:r>
              <w:rPr>
                <w:rFonts w:eastAsia="Times New Roman"/>
                <w:sz w:val="16"/>
                <w:szCs w:val="16"/>
              </w:rPr>
              <w:t>с</w:t>
            </w:r>
          </w:p>
        </w:tc>
        <w:tc>
          <w:tcPr>
            <w:tcW w:w="960" w:type="dxa"/>
            <w:gridSpan w:val="2"/>
            <w:vMerge/>
            <w:tcBorders>
              <w:right w:val="single" w:sz="8" w:space="0" w:color="auto"/>
            </w:tcBorders>
            <w:vAlign w:val="bottom"/>
          </w:tcPr>
          <w:p w:rsidR="00410F1E" w:rsidRDefault="00410F1E">
            <w:pPr>
              <w:rPr>
                <w:sz w:val="8"/>
                <w:szCs w:val="8"/>
              </w:rPr>
            </w:pPr>
          </w:p>
        </w:tc>
        <w:tc>
          <w:tcPr>
            <w:tcW w:w="560" w:type="dxa"/>
            <w:vMerge w:val="restart"/>
            <w:tcBorders>
              <w:right w:val="single" w:sz="8" w:space="0" w:color="auto"/>
            </w:tcBorders>
            <w:vAlign w:val="bottom"/>
          </w:tcPr>
          <w:p w:rsidR="00410F1E" w:rsidRDefault="00C17EA6">
            <w:pPr>
              <w:spacing w:line="180" w:lineRule="exact"/>
              <w:ind w:left="100"/>
              <w:rPr>
                <w:sz w:val="20"/>
                <w:szCs w:val="20"/>
              </w:rPr>
            </w:pPr>
            <w:r>
              <w:rPr>
                <w:rFonts w:eastAsia="Times New Roman"/>
                <w:sz w:val="16"/>
                <w:szCs w:val="16"/>
              </w:rPr>
              <w:t>пров</w:t>
            </w:r>
          </w:p>
        </w:tc>
        <w:tc>
          <w:tcPr>
            <w:tcW w:w="540" w:type="dxa"/>
            <w:vMerge w:val="restart"/>
            <w:tcBorders>
              <w:right w:val="single" w:sz="8" w:space="0" w:color="auto"/>
            </w:tcBorders>
            <w:vAlign w:val="bottom"/>
          </w:tcPr>
          <w:p w:rsidR="00410F1E" w:rsidRDefault="00C17EA6">
            <w:pPr>
              <w:ind w:left="80"/>
              <w:rPr>
                <w:sz w:val="20"/>
                <w:szCs w:val="20"/>
              </w:rPr>
            </w:pPr>
            <w:r>
              <w:rPr>
                <w:rFonts w:eastAsia="Times New Roman"/>
                <w:sz w:val="16"/>
                <w:szCs w:val="16"/>
              </w:rPr>
              <w:t>чих</w:t>
            </w:r>
          </w:p>
        </w:tc>
        <w:tc>
          <w:tcPr>
            <w:tcW w:w="680" w:type="dxa"/>
            <w:vMerge/>
            <w:tcBorders>
              <w:right w:val="single" w:sz="8" w:space="0" w:color="auto"/>
            </w:tcBorders>
            <w:vAlign w:val="bottom"/>
          </w:tcPr>
          <w:p w:rsidR="00410F1E" w:rsidRDefault="00410F1E">
            <w:pPr>
              <w:rPr>
                <w:sz w:val="8"/>
                <w:szCs w:val="8"/>
              </w:rPr>
            </w:pPr>
          </w:p>
        </w:tc>
        <w:tc>
          <w:tcPr>
            <w:tcW w:w="980" w:type="dxa"/>
            <w:gridSpan w:val="2"/>
            <w:vMerge/>
            <w:tcBorders>
              <w:right w:val="single" w:sz="8" w:space="0" w:color="auto"/>
            </w:tcBorders>
            <w:vAlign w:val="bottom"/>
          </w:tcPr>
          <w:p w:rsidR="00410F1E" w:rsidRDefault="00410F1E">
            <w:pPr>
              <w:rPr>
                <w:sz w:val="8"/>
                <w:szCs w:val="8"/>
              </w:rPr>
            </w:pPr>
          </w:p>
        </w:tc>
        <w:tc>
          <w:tcPr>
            <w:tcW w:w="1120" w:type="dxa"/>
            <w:gridSpan w:val="2"/>
            <w:vMerge/>
            <w:vAlign w:val="bottom"/>
          </w:tcPr>
          <w:p w:rsidR="00410F1E" w:rsidRDefault="00410F1E">
            <w:pPr>
              <w:rPr>
                <w:sz w:val="8"/>
                <w:szCs w:val="8"/>
              </w:rPr>
            </w:pPr>
          </w:p>
        </w:tc>
        <w:tc>
          <w:tcPr>
            <w:tcW w:w="240" w:type="dxa"/>
            <w:vMerge/>
            <w:tcBorders>
              <w:right w:val="single" w:sz="8" w:space="0" w:color="auto"/>
            </w:tcBorders>
            <w:vAlign w:val="bottom"/>
          </w:tcPr>
          <w:p w:rsidR="00410F1E" w:rsidRDefault="00410F1E">
            <w:pPr>
              <w:rPr>
                <w:sz w:val="8"/>
                <w:szCs w:val="8"/>
              </w:rPr>
            </w:pPr>
          </w:p>
        </w:tc>
        <w:tc>
          <w:tcPr>
            <w:tcW w:w="0" w:type="dxa"/>
            <w:vAlign w:val="bottom"/>
          </w:tcPr>
          <w:p w:rsidR="00410F1E" w:rsidRDefault="00410F1E">
            <w:pPr>
              <w:rPr>
                <w:sz w:val="1"/>
                <w:szCs w:val="1"/>
              </w:rPr>
            </w:pPr>
          </w:p>
        </w:tc>
      </w:tr>
      <w:tr w:rsidR="00410F1E">
        <w:trPr>
          <w:trHeight w:val="91"/>
        </w:trPr>
        <w:tc>
          <w:tcPr>
            <w:tcW w:w="1920" w:type="dxa"/>
            <w:gridSpan w:val="2"/>
            <w:vMerge/>
            <w:tcBorders>
              <w:left w:val="single" w:sz="8" w:space="0" w:color="auto"/>
              <w:right w:val="single" w:sz="8" w:space="0" w:color="auto"/>
            </w:tcBorders>
            <w:vAlign w:val="bottom"/>
          </w:tcPr>
          <w:p w:rsidR="00410F1E" w:rsidRDefault="00410F1E">
            <w:pPr>
              <w:rPr>
                <w:sz w:val="7"/>
                <w:szCs w:val="7"/>
              </w:rPr>
            </w:pPr>
          </w:p>
        </w:tc>
        <w:tc>
          <w:tcPr>
            <w:tcW w:w="460" w:type="dxa"/>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ден</w:t>
            </w:r>
          </w:p>
        </w:tc>
        <w:tc>
          <w:tcPr>
            <w:tcW w:w="560" w:type="dxa"/>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ельс</w:t>
            </w:r>
          </w:p>
        </w:tc>
        <w:tc>
          <w:tcPr>
            <w:tcW w:w="840" w:type="dxa"/>
            <w:vMerge w:val="restart"/>
            <w:tcBorders>
              <w:right w:val="single" w:sz="8" w:space="0" w:color="auto"/>
            </w:tcBorders>
            <w:vAlign w:val="bottom"/>
          </w:tcPr>
          <w:p w:rsidR="00410F1E" w:rsidRDefault="00C17EA6">
            <w:pPr>
              <w:spacing w:line="182" w:lineRule="exact"/>
              <w:ind w:left="80"/>
              <w:rPr>
                <w:sz w:val="20"/>
                <w:szCs w:val="20"/>
              </w:rPr>
            </w:pPr>
            <w:r>
              <w:rPr>
                <w:rFonts w:eastAsia="Times New Roman"/>
                <w:sz w:val="16"/>
                <w:szCs w:val="16"/>
              </w:rPr>
              <w:t>вления</w:t>
            </w:r>
          </w:p>
        </w:tc>
        <w:tc>
          <w:tcPr>
            <w:tcW w:w="640" w:type="dxa"/>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ия</w:t>
            </w:r>
          </w:p>
        </w:tc>
        <w:tc>
          <w:tcPr>
            <w:tcW w:w="820" w:type="dxa"/>
            <w:vMerge w:val="restart"/>
            <w:tcBorders>
              <w:right w:val="single" w:sz="8" w:space="0" w:color="auto"/>
            </w:tcBorders>
            <w:vAlign w:val="bottom"/>
          </w:tcPr>
          <w:p w:rsidR="00410F1E" w:rsidRDefault="00C17EA6">
            <w:pPr>
              <w:spacing w:line="178" w:lineRule="exact"/>
              <w:ind w:left="80"/>
              <w:rPr>
                <w:sz w:val="20"/>
                <w:szCs w:val="20"/>
              </w:rPr>
            </w:pPr>
            <w:r>
              <w:rPr>
                <w:rFonts w:eastAsia="Times New Roman"/>
                <w:sz w:val="16"/>
                <w:szCs w:val="16"/>
              </w:rPr>
              <w:t>й  номер</w:t>
            </w:r>
          </w:p>
        </w:tc>
        <w:tc>
          <w:tcPr>
            <w:tcW w:w="960" w:type="dxa"/>
            <w:vMerge w:val="restart"/>
            <w:tcBorders>
              <w:right w:val="single" w:sz="8" w:space="0" w:color="auto"/>
            </w:tcBorders>
            <w:vAlign w:val="bottom"/>
          </w:tcPr>
          <w:p w:rsidR="00410F1E" w:rsidRDefault="00C17EA6">
            <w:pPr>
              <w:spacing w:line="178" w:lineRule="exact"/>
              <w:ind w:left="100"/>
              <w:rPr>
                <w:sz w:val="20"/>
                <w:szCs w:val="20"/>
              </w:rPr>
            </w:pPr>
            <w:r>
              <w:rPr>
                <w:rFonts w:eastAsia="Times New Roman"/>
                <w:sz w:val="16"/>
                <w:szCs w:val="16"/>
              </w:rPr>
              <w:t>(ИНН)</w:t>
            </w:r>
          </w:p>
        </w:tc>
        <w:tc>
          <w:tcPr>
            <w:tcW w:w="700" w:type="dxa"/>
            <w:vMerge/>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spacing w:line="182" w:lineRule="exact"/>
              <w:ind w:left="80"/>
              <w:rPr>
                <w:sz w:val="20"/>
                <w:szCs w:val="20"/>
              </w:rPr>
            </w:pPr>
            <w:r>
              <w:rPr>
                <w:rFonts w:eastAsia="Times New Roman"/>
                <w:sz w:val="16"/>
                <w:szCs w:val="16"/>
              </w:rPr>
              <w:t>регист</w:t>
            </w:r>
          </w:p>
        </w:tc>
        <w:tc>
          <w:tcPr>
            <w:tcW w:w="680" w:type="dxa"/>
            <w:vMerge/>
            <w:tcBorders>
              <w:right w:val="single" w:sz="8" w:space="0" w:color="auto"/>
            </w:tcBorders>
            <w:vAlign w:val="bottom"/>
          </w:tcPr>
          <w:p w:rsidR="00410F1E" w:rsidRDefault="00410F1E">
            <w:pPr>
              <w:rPr>
                <w:sz w:val="7"/>
                <w:szCs w:val="7"/>
              </w:rPr>
            </w:pPr>
          </w:p>
        </w:tc>
        <w:tc>
          <w:tcPr>
            <w:tcW w:w="1280" w:type="dxa"/>
            <w:vMerge/>
            <w:vAlign w:val="bottom"/>
          </w:tcPr>
          <w:p w:rsidR="00410F1E" w:rsidRDefault="00410F1E">
            <w:pPr>
              <w:rPr>
                <w:sz w:val="7"/>
                <w:szCs w:val="7"/>
              </w:rPr>
            </w:pPr>
          </w:p>
        </w:tc>
        <w:tc>
          <w:tcPr>
            <w:tcW w:w="600" w:type="dxa"/>
            <w:vMerge/>
            <w:tcBorders>
              <w:right w:val="single" w:sz="8" w:space="0" w:color="auto"/>
            </w:tcBorders>
            <w:vAlign w:val="bottom"/>
          </w:tcPr>
          <w:p w:rsidR="00410F1E" w:rsidRDefault="00410F1E">
            <w:pPr>
              <w:rPr>
                <w:sz w:val="7"/>
                <w:szCs w:val="7"/>
              </w:rPr>
            </w:pPr>
          </w:p>
        </w:tc>
        <w:tc>
          <w:tcPr>
            <w:tcW w:w="620" w:type="dxa"/>
            <w:vMerge w:val="restart"/>
            <w:vAlign w:val="bottom"/>
          </w:tcPr>
          <w:p w:rsidR="00410F1E" w:rsidRDefault="00C17EA6">
            <w:pPr>
              <w:spacing w:line="182" w:lineRule="exact"/>
              <w:ind w:left="100"/>
              <w:rPr>
                <w:sz w:val="20"/>
                <w:szCs w:val="20"/>
              </w:rPr>
            </w:pPr>
            <w:r>
              <w:rPr>
                <w:rFonts w:eastAsia="Times New Roman"/>
                <w:sz w:val="16"/>
                <w:szCs w:val="16"/>
              </w:rPr>
              <w:t>ии</w:t>
            </w:r>
          </w:p>
        </w:tc>
        <w:tc>
          <w:tcPr>
            <w:tcW w:w="340" w:type="dxa"/>
            <w:vMerge w:val="restart"/>
            <w:tcBorders>
              <w:right w:val="single" w:sz="8" w:space="0" w:color="auto"/>
            </w:tcBorders>
            <w:vAlign w:val="bottom"/>
          </w:tcPr>
          <w:p w:rsidR="00410F1E" w:rsidRDefault="00C17EA6">
            <w:pPr>
              <w:spacing w:line="182" w:lineRule="exact"/>
              <w:ind w:left="140"/>
              <w:rPr>
                <w:sz w:val="20"/>
                <w:szCs w:val="20"/>
              </w:rPr>
            </w:pPr>
            <w:r>
              <w:rPr>
                <w:rFonts w:eastAsia="Times New Roman"/>
                <w:sz w:val="16"/>
                <w:szCs w:val="16"/>
              </w:rPr>
              <w:t>с</w:t>
            </w:r>
          </w:p>
        </w:tc>
        <w:tc>
          <w:tcPr>
            <w:tcW w:w="560" w:type="dxa"/>
            <w:vMerge/>
            <w:tcBorders>
              <w:right w:val="single" w:sz="8" w:space="0" w:color="auto"/>
            </w:tcBorders>
            <w:vAlign w:val="bottom"/>
          </w:tcPr>
          <w:p w:rsidR="00410F1E" w:rsidRDefault="00410F1E">
            <w:pPr>
              <w:rPr>
                <w:sz w:val="7"/>
                <w:szCs w:val="7"/>
              </w:rPr>
            </w:pPr>
          </w:p>
        </w:tc>
        <w:tc>
          <w:tcPr>
            <w:tcW w:w="540" w:type="dxa"/>
            <w:vMerge/>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МСП</w:t>
            </w:r>
          </w:p>
        </w:tc>
        <w:tc>
          <w:tcPr>
            <w:tcW w:w="980" w:type="dxa"/>
            <w:gridSpan w:val="2"/>
            <w:vMerge w:val="restart"/>
            <w:tcBorders>
              <w:right w:val="single" w:sz="8" w:space="0" w:color="auto"/>
            </w:tcBorders>
            <w:vAlign w:val="bottom"/>
          </w:tcPr>
          <w:p w:rsidR="00410F1E" w:rsidRDefault="00C17EA6">
            <w:pPr>
              <w:spacing w:line="178" w:lineRule="exact"/>
              <w:ind w:left="100"/>
              <w:rPr>
                <w:sz w:val="20"/>
                <w:szCs w:val="20"/>
              </w:rPr>
            </w:pPr>
            <w:r>
              <w:rPr>
                <w:rFonts w:eastAsia="Times New Roman"/>
                <w:sz w:val="16"/>
                <w:szCs w:val="16"/>
              </w:rPr>
              <w:t>документа</w:t>
            </w:r>
          </w:p>
        </w:tc>
        <w:tc>
          <w:tcPr>
            <w:tcW w:w="1120" w:type="dxa"/>
            <w:gridSpan w:val="2"/>
            <w:vMerge w:val="restart"/>
            <w:vAlign w:val="bottom"/>
          </w:tcPr>
          <w:p w:rsidR="00410F1E" w:rsidRDefault="00C17EA6">
            <w:pPr>
              <w:spacing w:line="178" w:lineRule="exact"/>
              <w:ind w:left="80"/>
              <w:rPr>
                <w:sz w:val="20"/>
                <w:szCs w:val="20"/>
              </w:rPr>
            </w:pPr>
            <w:r>
              <w:rPr>
                <w:rFonts w:eastAsia="Times New Roman"/>
                <w:sz w:val="16"/>
                <w:szCs w:val="16"/>
              </w:rPr>
              <w:t>которым</w:t>
            </w:r>
          </w:p>
        </w:tc>
        <w:tc>
          <w:tcPr>
            <w:tcW w:w="240" w:type="dxa"/>
            <w:tcBorders>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91"/>
        </w:trPr>
        <w:tc>
          <w:tcPr>
            <w:tcW w:w="1920" w:type="dxa"/>
            <w:gridSpan w:val="2"/>
            <w:vMerge w:val="restart"/>
            <w:tcBorders>
              <w:left w:val="single" w:sz="8" w:space="0" w:color="auto"/>
              <w:right w:val="single" w:sz="8" w:space="0" w:color="auto"/>
            </w:tcBorders>
            <w:vAlign w:val="bottom"/>
          </w:tcPr>
          <w:p w:rsidR="00410F1E" w:rsidRDefault="00C17EA6">
            <w:pPr>
              <w:spacing w:line="180" w:lineRule="exact"/>
              <w:ind w:left="100"/>
              <w:rPr>
                <w:sz w:val="20"/>
                <w:szCs w:val="20"/>
              </w:rPr>
            </w:pPr>
            <w:r>
              <w:rPr>
                <w:rFonts w:eastAsia="Times New Roman"/>
                <w:sz w:val="16"/>
                <w:szCs w:val="16"/>
              </w:rPr>
              <w:t>предпринимателя (ИП)),</w:t>
            </w:r>
          </w:p>
        </w:tc>
        <w:tc>
          <w:tcPr>
            <w:tcW w:w="460" w:type="dxa"/>
            <w:vMerge/>
            <w:tcBorders>
              <w:right w:val="single" w:sz="8" w:space="0" w:color="auto"/>
            </w:tcBorders>
            <w:vAlign w:val="bottom"/>
          </w:tcPr>
          <w:p w:rsidR="00410F1E" w:rsidRDefault="00410F1E">
            <w:pPr>
              <w:rPr>
                <w:sz w:val="7"/>
                <w:szCs w:val="7"/>
              </w:rPr>
            </w:pPr>
          </w:p>
        </w:tc>
        <w:tc>
          <w:tcPr>
            <w:tcW w:w="560" w:type="dxa"/>
            <w:vMerge/>
            <w:tcBorders>
              <w:right w:val="single" w:sz="8" w:space="0" w:color="auto"/>
            </w:tcBorders>
            <w:vAlign w:val="bottom"/>
          </w:tcPr>
          <w:p w:rsidR="00410F1E" w:rsidRDefault="00410F1E">
            <w:pPr>
              <w:rPr>
                <w:sz w:val="7"/>
                <w:szCs w:val="7"/>
              </w:rPr>
            </w:pPr>
          </w:p>
        </w:tc>
        <w:tc>
          <w:tcPr>
            <w:tcW w:w="840" w:type="dxa"/>
            <w:vMerge/>
            <w:tcBorders>
              <w:right w:val="single" w:sz="8" w:space="0" w:color="auto"/>
            </w:tcBorders>
            <w:vAlign w:val="bottom"/>
          </w:tcPr>
          <w:p w:rsidR="00410F1E" w:rsidRDefault="00410F1E">
            <w:pPr>
              <w:rPr>
                <w:sz w:val="7"/>
                <w:szCs w:val="7"/>
              </w:rPr>
            </w:pPr>
          </w:p>
        </w:tc>
        <w:tc>
          <w:tcPr>
            <w:tcW w:w="640" w:type="dxa"/>
            <w:vMerge/>
            <w:tcBorders>
              <w:right w:val="single" w:sz="8" w:space="0" w:color="auto"/>
            </w:tcBorders>
            <w:vAlign w:val="bottom"/>
          </w:tcPr>
          <w:p w:rsidR="00410F1E" w:rsidRDefault="00410F1E">
            <w:pPr>
              <w:rPr>
                <w:sz w:val="7"/>
                <w:szCs w:val="7"/>
              </w:rPr>
            </w:pPr>
          </w:p>
        </w:tc>
        <w:tc>
          <w:tcPr>
            <w:tcW w:w="820" w:type="dxa"/>
            <w:vMerge/>
            <w:tcBorders>
              <w:right w:val="single" w:sz="8" w:space="0" w:color="auto"/>
            </w:tcBorders>
            <w:vAlign w:val="bottom"/>
          </w:tcPr>
          <w:p w:rsidR="00410F1E" w:rsidRDefault="00410F1E">
            <w:pPr>
              <w:rPr>
                <w:sz w:val="7"/>
                <w:szCs w:val="7"/>
              </w:rPr>
            </w:pPr>
          </w:p>
        </w:tc>
        <w:tc>
          <w:tcPr>
            <w:tcW w:w="960" w:type="dxa"/>
            <w:vMerge/>
            <w:tcBorders>
              <w:right w:val="single" w:sz="8" w:space="0" w:color="auto"/>
            </w:tcBorders>
            <w:vAlign w:val="bottom"/>
          </w:tcPr>
          <w:p w:rsidR="00410F1E" w:rsidRDefault="00410F1E">
            <w:pPr>
              <w:rPr>
                <w:sz w:val="7"/>
                <w:szCs w:val="7"/>
              </w:rPr>
            </w:pPr>
          </w:p>
        </w:tc>
        <w:tc>
          <w:tcPr>
            <w:tcW w:w="700" w:type="dxa"/>
            <w:tcBorders>
              <w:right w:val="single" w:sz="8" w:space="0" w:color="auto"/>
            </w:tcBorders>
            <w:vAlign w:val="bottom"/>
          </w:tcPr>
          <w:p w:rsidR="00410F1E" w:rsidRDefault="00410F1E">
            <w:pPr>
              <w:rPr>
                <w:sz w:val="7"/>
                <w:szCs w:val="7"/>
              </w:rPr>
            </w:pPr>
          </w:p>
        </w:tc>
        <w:tc>
          <w:tcPr>
            <w:tcW w:w="680" w:type="dxa"/>
            <w:vMerge/>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ней</w:t>
            </w:r>
          </w:p>
        </w:tc>
        <w:tc>
          <w:tcPr>
            <w:tcW w:w="1280" w:type="dxa"/>
            <w:vMerge w:val="restart"/>
            <w:vAlign w:val="bottom"/>
          </w:tcPr>
          <w:p w:rsidR="00410F1E" w:rsidRDefault="00C17EA6">
            <w:pPr>
              <w:ind w:left="100"/>
              <w:rPr>
                <w:sz w:val="20"/>
                <w:szCs w:val="20"/>
              </w:rPr>
            </w:pPr>
            <w:r>
              <w:rPr>
                <w:rFonts w:eastAsia="Times New Roman"/>
                <w:sz w:val="16"/>
                <w:szCs w:val="16"/>
              </w:rPr>
              <w:t>представленным</w:t>
            </w:r>
          </w:p>
        </w:tc>
        <w:tc>
          <w:tcPr>
            <w:tcW w:w="600" w:type="dxa"/>
            <w:tcBorders>
              <w:right w:val="single" w:sz="8" w:space="0" w:color="auto"/>
            </w:tcBorders>
            <w:vAlign w:val="bottom"/>
          </w:tcPr>
          <w:p w:rsidR="00410F1E" w:rsidRDefault="00410F1E">
            <w:pPr>
              <w:rPr>
                <w:sz w:val="7"/>
                <w:szCs w:val="7"/>
              </w:rPr>
            </w:pPr>
          </w:p>
        </w:tc>
        <w:tc>
          <w:tcPr>
            <w:tcW w:w="620" w:type="dxa"/>
            <w:vMerge/>
            <w:vAlign w:val="bottom"/>
          </w:tcPr>
          <w:p w:rsidR="00410F1E" w:rsidRDefault="00410F1E">
            <w:pPr>
              <w:rPr>
                <w:sz w:val="7"/>
                <w:szCs w:val="7"/>
              </w:rPr>
            </w:pPr>
          </w:p>
        </w:tc>
        <w:tc>
          <w:tcPr>
            <w:tcW w:w="340" w:type="dxa"/>
            <w:vMerge/>
            <w:tcBorders>
              <w:right w:val="single" w:sz="8" w:space="0" w:color="auto"/>
            </w:tcBorders>
            <w:vAlign w:val="bottom"/>
          </w:tcPr>
          <w:p w:rsidR="00410F1E" w:rsidRDefault="00410F1E">
            <w:pPr>
              <w:rPr>
                <w:sz w:val="7"/>
                <w:szCs w:val="7"/>
              </w:rPr>
            </w:pPr>
          </w:p>
        </w:tc>
        <w:tc>
          <w:tcPr>
            <w:tcW w:w="560" w:type="dxa"/>
            <w:vMerge w:val="restart"/>
            <w:tcBorders>
              <w:right w:val="single" w:sz="8" w:space="0" w:color="auto"/>
            </w:tcBorders>
            <w:vAlign w:val="bottom"/>
          </w:tcPr>
          <w:p w:rsidR="00410F1E" w:rsidRDefault="00C17EA6">
            <w:pPr>
              <w:spacing w:line="180" w:lineRule="exact"/>
              <w:ind w:left="100"/>
              <w:rPr>
                <w:sz w:val="20"/>
                <w:szCs w:val="20"/>
              </w:rPr>
            </w:pPr>
            <w:r>
              <w:rPr>
                <w:rFonts w:eastAsia="Times New Roman"/>
                <w:sz w:val="16"/>
                <w:szCs w:val="16"/>
              </w:rPr>
              <w:t>ерки</w:t>
            </w:r>
          </w:p>
        </w:tc>
        <w:tc>
          <w:tcPr>
            <w:tcW w:w="540" w:type="dxa"/>
            <w:vMerge w:val="restart"/>
            <w:tcBorders>
              <w:right w:val="single" w:sz="8" w:space="0" w:color="auto"/>
            </w:tcBorders>
            <w:vAlign w:val="bottom"/>
          </w:tcPr>
          <w:p w:rsidR="00410F1E" w:rsidRDefault="00C17EA6">
            <w:pPr>
              <w:ind w:left="80"/>
              <w:rPr>
                <w:sz w:val="20"/>
                <w:szCs w:val="20"/>
              </w:rPr>
            </w:pPr>
            <w:r>
              <w:rPr>
                <w:rFonts w:eastAsia="Times New Roman"/>
                <w:sz w:val="16"/>
                <w:szCs w:val="16"/>
              </w:rPr>
              <w:t>дней</w:t>
            </w:r>
          </w:p>
        </w:tc>
        <w:tc>
          <w:tcPr>
            <w:tcW w:w="680" w:type="dxa"/>
            <w:vMerge/>
            <w:tcBorders>
              <w:right w:val="single" w:sz="8" w:space="0" w:color="auto"/>
            </w:tcBorders>
            <w:vAlign w:val="bottom"/>
          </w:tcPr>
          <w:p w:rsidR="00410F1E" w:rsidRDefault="00410F1E">
            <w:pPr>
              <w:rPr>
                <w:sz w:val="7"/>
                <w:szCs w:val="7"/>
              </w:rPr>
            </w:pPr>
          </w:p>
        </w:tc>
        <w:tc>
          <w:tcPr>
            <w:tcW w:w="980" w:type="dxa"/>
            <w:gridSpan w:val="2"/>
            <w:vMerge/>
            <w:tcBorders>
              <w:right w:val="single" w:sz="8" w:space="0" w:color="auto"/>
            </w:tcBorders>
            <w:vAlign w:val="bottom"/>
          </w:tcPr>
          <w:p w:rsidR="00410F1E" w:rsidRDefault="00410F1E">
            <w:pPr>
              <w:rPr>
                <w:sz w:val="7"/>
                <w:szCs w:val="7"/>
              </w:rPr>
            </w:pPr>
          </w:p>
        </w:tc>
        <w:tc>
          <w:tcPr>
            <w:tcW w:w="1120" w:type="dxa"/>
            <w:gridSpan w:val="2"/>
            <w:vMerge/>
            <w:vAlign w:val="bottom"/>
          </w:tcPr>
          <w:p w:rsidR="00410F1E" w:rsidRDefault="00410F1E">
            <w:pPr>
              <w:rPr>
                <w:sz w:val="7"/>
                <w:szCs w:val="7"/>
              </w:rPr>
            </w:pPr>
          </w:p>
        </w:tc>
        <w:tc>
          <w:tcPr>
            <w:tcW w:w="240" w:type="dxa"/>
            <w:tcBorders>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94"/>
        </w:trPr>
        <w:tc>
          <w:tcPr>
            <w:tcW w:w="1920" w:type="dxa"/>
            <w:gridSpan w:val="2"/>
            <w:vMerge/>
            <w:tcBorders>
              <w:left w:val="single" w:sz="8" w:space="0" w:color="auto"/>
              <w:right w:val="single" w:sz="8" w:space="0" w:color="auto"/>
            </w:tcBorders>
            <w:vAlign w:val="bottom"/>
          </w:tcPr>
          <w:p w:rsidR="00410F1E" w:rsidRDefault="00410F1E">
            <w:pPr>
              <w:rPr>
                <w:sz w:val="8"/>
                <w:szCs w:val="8"/>
              </w:rPr>
            </w:pPr>
          </w:p>
        </w:tc>
        <w:tc>
          <w:tcPr>
            <w:tcW w:w="46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ия</w:t>
            </w:r>
          </w:p>
        </w:tc>
        <w:tc>
          <w:tcPr>
            <w:tcW w:w="56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тва</w:t>
            </w:r>
          </w:p>
        </w:tc>
        <w:tc>
          <w:tcPr>
            <w:tcW w:w="840" w:type="dxa"/>
            <w:vMerge w:val="restart"/>
            <w:tcBorders>
              <w:right w:val="single" w:sz="8" w:space="0" w:color="auto"/>
            </w:tcBorders>
            <w:vAlign w:val="bottom"/>
          </w:tcPr>
          <w:p w:rsidR="00410F1E" w:rsidRDefault="00C17EA6">
            <w:pPr>
              <w:ind w:left="80"/>
              <w:rPr>
                <w:sz w:val="20"/>
                <w:szCs w:val="20"/>
              </w:rPr>
            </w:pPr>
            <w:r>
              <w:rPr>
                <w:rFonts w:eastAsia="Times New Roman"/>
                <w:sz w:val="16"/>
                <w:szCs w:val="16"/>
              </w:rPr>
              <w:t>деятельн</w:t>
            </w:r>
          </w:p>
        </w:tc>
        <w:tc>
          <w:tcPr>
            <w:tcW w:w="64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объек</w:t>
            </w:r>
          </w:p>
        </w:tc>
        <w:tc>
          <w:tcPr>
            <w:tcW w:w="820" w:type="dxa"/>
            <w:vMerge w:val="restart"/>
            <w:tcBorders>
              <w:right w:val="single" w:sz="8" w:space="0" w:color="auto"/>
            </w:tcBorders>
            <w:vAlign w:val="bottom"/>
          </w:tcPr>
          <w:p w:rsidR="00410F1E" w:rsidRDefault="00C17EA6">
            <w:pPr>
              <w:spacing w:line="181" w:lineRule="exact"/>
              <w:ind w:left="80"/>
              <w:rPr>
                <w:sz w:val="20"/>
                <w:szCs w:val="20"/>
              </w:rPr>
            </w:pPr>
            <w:r>
              <w:rPr>
                <w:rFonts w:eastAsia="Times New Roman"/>
                <w:sz w:val="16"/>
                <w:szCs w:val="16"/>
              </w:rPr>
              <w:t>(ОГРН)</w:t>
            </w:r>
          </w:p>
        </w:tc>
        <w:tc>
          <w:tcPr>
            <w:tcW w:w="960" w:type="dxa"/>
            <w:tcBorders>
              <w:right w:val="single" w:sz="8" w:space="0" w:color="auto"/>
            </w:tcBorders>
            <w:vAlign w:val="bottom"/>
          </w:tcPr>
          <w:p w:rsidR="00410F1E" w:rsidRDefault="00410F1E">
            <w:pPr>
              <w:rPr>
                <w:sz w:val="8"/>
                <w:szCs w:val="8"/>
              </w:rPr>
            </w:pPr>
          </w:p>
        </w:tc>
        <w:tc>
          <w:tcPr>
            <w:tcW w:w="700" w:type="dxa"/>
            <w:tcBorders>
              <w:right w:val="single" w:sz="8" w:space="0" w:color="auto"/>
            </w:tcBorders>
            <w:vAlign w:val="bottom"/>
          </w:tcPr>
          <w:p w:rsidR="00410F1E" w:rsidRDefault="00410F1E">
            <w:pPr>
              <w:rPr>
                <w:sz w:val="8"/>
                <w:szCs w:val="8"/>
              </w:rPr>
            </w:pPr>
          </w:p>
        </w:tc>
        <w:tc>
          <w:tcPr>
            <w:tcW w:w="680" w:type="dxa"/>
            <w:vMerge w:val="restart"/>
            <w:tcBorders>
              <w:right w:val="single" w:sz="8" w:space="0" w:color="auto"/>
            </w:tcBorders>
            <w:vAlign w:val="bottom"/>
          </w:tcPr>
          <w:p w:rsidR="00410F1E" w:rsidRDefault="00C17EA6">
            <w:pPr>
              <w:ind w:left="80"/>
              <w:rPr>
                <w:sz w:val="20"/>
                <w:szCs w:val="20"/>
              </w:rPr>
            </w:pPr>
            <w:r>
              <w:rPr>
                <w:rFonts w:eastAsia="Times New Roman"/>
                <w:sz w:val="16"/>
                <w:szCs w:val="16"/>
              </w:rPr>
              <w:t>рации</w:t>
            </w:r>
          </w:p>
        </w:tc>
        <w:tc>
          <w:tcPr>
            <w:tcW w:w="680" w:type="dxa"/>
            <w:vMerge/>
            <w:tcBorders>
              <w:right w:val="single" w:sz="8" w:space="0" w:color="auto"/>
            </w:tcBorders>
            <w:vAlign w:val="bottom"/>
          </w:tcPr>
          <w:p w:rsidR="00410F1E" w:rsidRDefault="00410F1E">
            <w:pPr>
              <w:rPr>
                <w:sz w:val="8"/>
                <w:szCs w:val="8"/>
              </w:rPr>
            </w:pPr>
          </w:p>
        </w:tc>
        <w:tc>
          <w:tcPr>
            <w:tcW w:w="1280" w:type="dxa"/>
            <w:vMerge/>
            <w:vAlign w:val="bottom"/>
          </w:tcPr>
          <w:p w:rsidR="00410F1E" w:rsidRDefault="00410F1E">
            <w:pPr>
              <w:rPr>
                <w:sz w:val="8"/>
                <w:szCs w:val="8"/>
              </w:rPr>
            </w:pPr>
          </w:p>
        </w:tc>
        <w:tc>
          <w:tcPr>
            <w:tcW w:w="600" w:type="dxa"/>
            <w:tcBorders>
              <w:right w:val="single" w:sz="8" w:space="0" w:color="auto"/>
            </w:tcBorders>
            <w:vAlign w:val="bottom"/>
          </w:tcPr>
          <w:p w:rsidR="00410F1E" w:rsidRDefault="00410F1E">
            <w:pPr>
              <w:rPr>
                <w:sz w:val="8"/>
                <w:szCs w:val="8"/>
              </w:rPr>
            </w:pPr>
          </w:p>
        </w:tc>
        <w:tc>
          <w:tcPr>
            <w:tcW w:w="960" w:type="dxa"/>
            <w:gridSpan w:val="2"/>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федеральн</w:t>
            </w:r>
          </w:p>
        </w:tc>
        <w:tc>
          <w:tcPr>
            <w:tcW w:w="560" w:type="dxa"/>
            <w:vMerge/>
            <w:tcBorders>
              <w:right w:val="single" w:sz="8" w:space="0" w:color="auto"/>
            </w:tcBorders>
            <w:vAlign w:val="bottom"/>
          </w:tcPr>
          <w:p w:rsidR="00410F1E" w:rsidRDefault="00410F1E">
            <w:pPr>
              <w:rPr>
                <w:sz w:val="8"/>
                <w:szCs w:val="8"/>
              </w:rPr>
            </w:pPr>
          </w:p>
        </w:tc>
        <w:tc>
          <w:tcPr>
            <w:tcW w:w="540" w:type="dxa"/>
            <w:vMerge/>
            <w:tcBorders>
              <w:right w:val="single" w:sz="8" w:space="0" w:color="auto"/>
            </w:tcBorders>
            <w:vAlign w:val="bottom"/>
          </w:tcPr>
          <w:p w:rsidR="00410F1E" w:rsidRDefault="00410F1E">
            <w:pPr>
              <w:rPr>
                <w:sz w:val="8"/>
                <w:szCs w:val="8"/>
              </w:rPr>
            </w:pPr>
          </w:p>
        </w:tc>
        <w:tc>
          <w:tcPr>
            <w:tcW w:w="68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и</w:t>
            </w:r>
          </w:p>
        </w:tc>
        <w:tc>
          <w:tcPr>
            <w:tcW w:w="760" w:type="dxa"/>
            <w:vMerge w:val="restart"/>
            <w:vAlign w:val="bottom"/>
          </w:tcPr>
          <w:p w:rsidR="00410F1E" w:rsidRDefault="00C17EA6">
            <w:pPr>
              <w:spacing w:line="181" w:lineRule="exact"/>
              <w:ind w:left="100"/>
              <w:rPr>
                <w:sz w:val="20"/>
                <w:szCs w:val="20"/>
              </w:rPr>
            </w:pPr>
            <w:r>
              <w:rPr>
                <w:rFonts w:eastAsia="Times New Roman"/>
                <w:sz w:val="16"/>
                <w:szCs w:val="16"/>
              </w:rPr>
              <w:t>рная</w:t>
            </w:r>
          </w:p>
        </w:tc>
        <w:tc>
          <w:tcPr>
            <w:tcW w:w="220" w:type="dxa"/>
            <w:vMerge w:val="restart"/>
            <w:tcBorders>
              <w:right w:val="single" w:sz="8" w:space="0" w:color="auto"/>
            </w:tcBorders>
            <w:vAlign w:val="bottom"/>
          </w:tcPr>
          <w:p w:rsidR="00410F1E" w:rsidRDefault="00C17EA6">
            <w:pPr>
              <w:spacing w:line="181" w:lineRule="exact"/>
              <w:rPr>
                <w:sz w:val="20"/>
                <w:szCs w:val="20"/>
              </w:rPr>
            </w:pPr>
            <w:r>
              <w:rPr>
                <w:rFonts w:eastAsia="Times New Roman"/>
                <w:sz w:val="16"/>
                <w:szCs w:val="16"/>
              </w:rPr>
              <w:t>и</w:t>
            </w:r>
          </w:p>
        </w:tc>
        <w:tc>
          <w:tcPr>
            <w:tcW w:w="1120" w:type="dxa"/>
            <w:gridSpan w:val="2"/>
            <w:vMerge w:val="restart"/>
            <w:vAlign w:val="bottom"/>
          </w:tcPr>
          <w:p w:rsidR="00410F1E" w:rsidRDefault="00C17EA6">
            <w:pPr>
              <w:spacing w:line="181" w:lineRule="exact"/>
              <w:ind w:left="80"/>
              <w:rPr>
                <w:sz w:val="20"/>
                <w:szCs w:val="20"/>
              </w:rPr>
            </w:pPr>
            <w:r>
              <w:rPr>
                <w:rFonts w:eastAsia="Times New Roman"/>
                <w:sz w:val="16"/>
                <w:szCs w:val="16"/>
              </w:rPr>
              <w:t>проверка</w:t>
            </w:r>
          </w:p>
        </w:tc>
        <w:tc>
          <w:tcPr>
            <w:tcW w:w="240" w:type="dxa"/>
            <w:tcBorders>
              <w:right w:val="single" w:sz="8" w:space="0" w:color="auto"/>
            </w:tcBorders>
            <w:vAlign w:val="bottom"/>
          </w:tcPr>
          <w:p w:rsidR="00410F1E" w:rsidRDefault="00410F1E">
            <w:pPr>
              <w:rPr>
                <w:sz w:val="8"/>
                <w:szCs w:val="8"/>
              </w:rPr>
            </w:pPr>
          </w:p>
        </w:tc>
        <w:tc>
          <w:tcPr>
            <w:tcW w:w="0" w:type="dxa"/>
            <w:vAlign w:val="bottom"/>
          </w:tcPr>
          <w:p w:rsidR="00410F1E" w:rsidRDefault="00410F1E">
            <w:pPr>
              <w:rPr>
                <w:sz w:val="1"/>
                <w:szCs w:val="1"/>
              </w:rPr>
            </w:pPr>
          </w:p>
        </w:tc>
      </w:tr>
      <w:tr w:rsidR="00410F1E">
        <w:trPr>
          <w:trHeight w:val="92"/>
        </w:trPr>
        <w:tc>
          <w:tcPr>
            <w:tcW w:w="1160" w:type="dxa"/>
            <w:vMerge w:val="restart"/>
            <w:tcBorders>
              <w:left w:val="single" w:sz="8" w:space="0" w:color="auto"/>
            </w:tcBorders>
            <w:vAlign w:val="bottom"/>
          </w:tcPr>
          <w:p w:rsidR="00410F1E" w:rsidRDefault="00C17EA6">
            <w:pPr>
              <w:spacing w:line="178" w:lineRule="exact"/>
              <w:ind w:left="100"/>
              <w:rPr>
                <w:sz w:val="20"/>
                <w:szCs w:val="20"/>
              </w:rPr>
            </w:pPr>
            <w:r>
              <w:rPr>
                <w:rFonts w:eastAsia="Times New Roman"/>
                <w:sz w:val="16"/>
                <w:szCs w:val="16"/>
              </w:rPr>
              <w:t>деятельность</w:t>
            </w:r>
          </w:p>
        </w:tc>
        <w:tc>
          <w:tcPr>
            <w:tcW w:w="760" w:type="dxa"/>
            <w:vMerge w:val="restart"/>
            <w:tcBorders>
              <w:right w:val="single" w:sz="8" w:space="0" w:color="auto"/>
            </w:tcBorders>
            <w:vAlign w:val="bottom"/>
          </w:tcPr>
          <w:p w:rsidR="00410F1E" w:rsidRDefault="00C17EA6">
            <w:pPr>
              <w:spacing w:line="178" w:lineRule="exact"/>
              <w:ind w:right="40"/>
              <w:jc w:val="right"/>
              <w:rPr>
                <w:sz w:val="20"/>
                <w:szCs w:val="20"/>
              </w:rPr>
            </w:pPr>
            <w:r>
              <w:rPr>
                <w:rFonts w:eastAsia="Times New Roman"/>
                <w:sz w:val="16"/>
                <w:szCs w:val="16"/>
              </w:rPr>
              <w:t>которого</w:t>
            </w:r>
          </w:p>
        </w:tc>
        <w:tc>
          <w:tcPr>
            <w:tcW w:w="460" w:type="dxa"/>
            <w:vMerge/>
            <w:tcBorders>
              <w:right w:val="single" w:sz="8" w:space="0" w:color="auto"/>
            </w:tcBorders>
            <w:vAlign w:val="bottom"/>
          </w:tcPr>
          <w:p w:rsidR="00410F1E" w:rsidRDefault="00410F1E">
            <w:pPr>
              <w:rPr>
                <w:sz w:val="7"/>
                <w:szCs w:val="7"/>
              </w:rPr>
            </w:pPr>
          </w:p>
        </w:tc>
        <w:tc>
          <w:tcPr>
            <w:tcW w:w="560" w:type="dxa"/>
            <w:vMerge/>
            <w:tcBorders>
              <w:right w:val="single" w:sz="8" w:space="0" w:color="auto"/>
            </w:tcBorders>
            <w:vAlign w:val="bottom"/>
          </w:tcPr>
          <w:p w:rsidR="00410F1E" w:rsidRDefault="00410F1E">
            <w:pPr>
              <w:rPr>
                <w:sz w:val="7"/>
                <w:szCs w:val="7"/>
              </w:rPr>
            </w:pPr>
          </w:p>
        </w:tc>
        <w:tc>
          <w:tcPr>
            <w:tcW w:w="840" w:type="dxa"/>
            <w:vMerge/>
            <w:tcBorders>
              <w:right w:val="single" w:sz="8" w:space="0" w:color="auto"/>
            </w:tcBorders>
            <w:vAlign w:val="bottom"/>
          </w:tcPr>
          <w:p w:rsidR="00410F1E" w:rsidRDefault="00410F1E">
            <w:pPr>
              <w:rPr>
                <w:sz w:val="7"/>
                <w:szCs w:val="7"/>
              </w:rPr>
            </w:pPr>
          </w:p>
        </w:tc>
        <w:tc>
          <w:tcPr>
            <w:tcW w:w="640" w:type="dxa"/>
            <w:vMerge/>
            <w:tcBorders>
              <w:right w:val="single" w:sz="8" w:space="0" w:color="auto"/>
            </w:tcBorders>
            <w:vAlign w:val="bottom"/>
          </w:tcPr>
          <w:p w:rsidR="00410F1E" w:rsidRDefault="00410F1E">
            <w:pPr>
              <w:rPr>
                <w:sz w:val="7"/>
                <w:szCs w:val="7"/>
              </w:rPr>
            </w:pPr>
          </w:p>
        </w:tc>
        <w:tc>
          <w:tcPr>
            <w:tcW w:w="820" w:type="dxa"/>
            <w:vMerge/>
            <w:tcBorders>
              <w:right w:val="single" w:sz="8" w:space="0" w:color="auto"/>
            </w:tcBorders>
            <w:vAlign w:val="bottom"/>
          </w:tcPr>
          <w:p w:rsidR="00410F1E" w:rsidRDefault="00410F1E">
            <w:pPr>
              <w:rPr>
                <w:sz w:val="7"/>
                <w:szCs w:val="7"/>
              </w:rPr>
            </w:pPr>
          </w:p>
        </w:tc>
        <w:tc>
          <w:tcPr>
            <w:tcW w:w="960" w:type="dxa"/>
            <w:tcBorders>
              <w:right w:val="single" w:sz="8" w:space="0" w:color="auto"/>
            </w:tcBorders>
            <w:vAlign w:val="bottom"/>
          </w:tcPr>
          <w:p w:rsidR="00410F1E" w:rsidRDefault="00410F1E">
            <w:pPr>
              <w:rPr>
                <w:sz w:val="7"/>
                <w:szCs w:val="7"/>
              </w:rPr>
            </w:pPr>
          </w:p>
        </w:tc>
        <w:tc>
          <w:tcPr>
            <w:tcW w:w="700" w:type="dxa"/>
            <w:tcBorders>
              <w:right w:val="single" w:sz="8" w:space="0" w:color="auto"/>
            </w:tcBorders>
            <w:vAlign w:val="bottom"/>
          </w:tcPr>
          <w:p w:rsidR="00410F1E" w:rsidRDefault="00410F1E">
            <w:pPr>
              <w:rPr>
                <w:sz w:val="7"/>
                <w:szCs w:val="7"/>
              </w:rPr>
            </w:pPr>
          </w:p>
        </w:tc>
        <w:tc>
          <w:tcPr>
            <w:tcW w:w="680" w:type="dxa"/>
            <w:vMerge/>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прове</w:t>
            </w:r>
          </w:p>
        </w:tc>
        <w:tc>
          <w:tcPr>
            <w:tcW w:w="1280" w:type="dxa"/>
            <w:vMerge w:val="restart"/>
            <w:vAlign w:val="bottom"/>
          </w:tcPr>
          <w:p w:rsidR="00410F1E" w:rsidRDefault="00C17EA6">
            <w:pPr>
              <w:ind w:left="100"/>
              <w:rPr>
                <w:sz w:val="20"/>
                <w:szCs w:val="20"/>
              </w:rPr>
            </w:pPr>
            <w:r>
              <w:rPr>
                <w:rFonts w:eastAsia="Times New Roman"/>
                <w:sz w:val="16"/>
                <w:szCs w:val="16"/>
              </w:rPr>
              <w:t>уведомлением</w:t>
            </w:r>
          </w:p>
        </w:tc>
        <w:tc>
          <w:tcPr>
            <w:tcW w:w="600" w:type="dxa"/>
            <w:vMerge w:val="restart"/>
            <w:tcBorders>
              <w:right w:val="single" w:sz="8" w:space="0" w:color="auto"/>
            </w:tcBorders>
            <w:vAlign w:val="bottom"/>
          </w:tcPr>
          <w:p w:rsidR="00410F1E" w:rsidRDefault="00C17EA6">
            <w:pPr>
              <w:ind w:right="53"/>
              <w:jc w:val="right"/>
              <w:rPr>
                <w:sz w:val="20"/>
                <w:szCs w:val="20"/>
              </w:rPr>
            </w:pPr>
            <w:r>
              <w:rPr>
                <w:rFonts w:eastAsia="Times New Roman"/>
                <w:w w:val="98"/>
                <w:sz w:val="16"/>
                <w:szCs w:val="16"/>
              </w:rPr>
              <w:t>оее</w:t>
            </w:r>
          </w:p>
        </w:tc>
        <w:tc>
          <w:tcPr>
            <w:tcW w:w="960" w:type="dxa"/>
            <w:gridSpan w:val="2"/>
            <w:vMerge/>
            <w:tcBorders>
              <w:right w:val="single" w:sz="8" w:space="0" w:color="auto"/>
            </w:tcBorders>
            <w:vAlign w:val="bottom"/>
          </w:tcPr>
          <w:p w:rsidR="00410F1E" w:rsidRDefault="00410F1E">
            <w:pPr>
              <w:rPr>
                <w:sz w:val="7"/>
                <w:szCs w:val="7"/>
              </w:rPr>
            </w:pPr>
          </w:p>
        </w:tc>
        <w:tc>
          <w:tcPr>
            <w:tcW w:w="560" w:type="dxa"/>
            <w:vMerge w:val="restart"/>
            <w:tcBorders>
              <w:right w:val="single" w:sz="8" w:space="0" w:color="auto"/>
            </w:tcBorders>
            <w:vAlign w:val="bottom"/>
          </w:tcPr>
          <w:p w:rsidR="00410F1E" w:rsidRDefault="00C17EA6">
            <w:pPr>
              <w:spacing w:line="178" w:lineRule="exact"/>
              <w:ind w:left="140"/>
              <w:rPr>
                <w:sz w:val="20"/>
                <w:szCs w:val="20"/>
              </w:rPr>
            </w:pPr>
            <w:r>
              <w:rPr>
                <w:rFonts w:eastAsia="Times New Roman"/>
                <w:sz w:val="16"/>
                <w:szCs w:val="16"/>
              </w:rPr>
              <w:t>4</w:t>
            </w:r>
          </w:p>
        </w:tc>
        <w:tc>
          <w:tcPr>
            <w:tcW w:w="540" w:type="dxa"/>
            <w:tcBorders>
              <w:right w:val="single" w:sz="8" w:space="0" w:color="auto"/>
            </w:tcBorders>
            <w:vAlign w:val="bottom"/>
          </w:tcPr>
          <w:p w:rsidR="00410F1E" w:rsidRDefault="00410F1E">
            <w:pPr>
              <w:rPr>
                <w:sz w:val="7"/>
                <w:szCs w:val="7"/>
              </w:rPr>
            </w:pPr>
          </w:p>
        </w:tc>
        <w:tc>
          <w:tcPr>
            <w:tcW w:w="680" w:type="dxa"/>
            <w:vMerge/>
            <w:tcBorders>
              <w:right w:val="single" w:sz="8" w:space="0" w:color="auto"/>
            </w:tcBorders>
            <w:vAlign w:val="bottom"/>
          </w:tcPr>
          <w:p w:rsidR="00410F1E" w:rsidRDefault="00410F1E">
            <w:pPr>
              <w:rPr>
                <w:sz w:val="7"/>
                <w:szCs w:val="7"/>
              </w:rPr>
            </w:pPr>
          </w:p>
        </w:tc>
        <w:tc>
          <w:tcPr>
            <w:tcW w:w="760" w:type="dxa"/>
            <w:vMerge/>
            <w:vAlign w:val="bottom"/>
          </w:tcPr>
          <w:p w:rsidR="00410F1E" w:rsidRDefault="00410F1E">
            <w:pPr>
              <w:rPr>
                <w:sz w:val="7"/>
                <w:szCs w:val="7"/>
              </w:rPr>
            </w:pPr>
          </w:p>
        </w:tc>
        <w:tc>
          <w:tcPr>
            <w:tcW w:w="220" w:type="dxa"/>
            <w:vMerge/>
            <w:tcBorders>
              <w:right w:val="single" w:sz="8" w:space="0" w:color="auto"/>
            </w:tcBorders>
            <w:vAlign w:val="bottom"/>
          </w:tcPr>
          <w:p w:rsidR="00410F1E" w:rsidRDefault="00410F1E">
            <w:pPr>
              <w:rPr>
                <w:sz w:val="7"/>
                <w:szCs w:val="7"/>
              </w:rPr>
            </w:pPr>
          </w:p>
        </w:tc>
        <w:tc>
          <w:tcPr>
            <w:tcW w:w="1120" w:type="dxa"/>
            <w:gridSpan w:val="2"/>
            <w:vMerge/>
            <w:vAlign w:val="bottom"/>
          </w:tcPr>
          <w:p w:rsidR="00410F1E" w:rsidRDefault="00410F1E">
            <w:pPr>
              <w:rPr>
                <w:sz w:val="7"/>
                <w:szCs w:val="7"/>
              </w:rPr>
            </w:pPr>
          </w:p>
        </w:tc>
        <w:tc>
          <w:tcPr>
            <w:tcW w:w="240" w:type="dxa"/>
            <w:tcBorders>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91"/>
        </w:trPr>
        <w:tc>
          <w:tcPr>
            <w:tcW w:w="1160" w:type="dxa"/>
            <w:vMerge/>
            <w:tcBorders>
              <w:left w:val="single" w:sz="8" w:space="0" w:color="auto"/>
            </w:tcBorders>
            <w:vAlign w:val="bottom"/>
          </w:tcPr>
          <w:p w:rsidR="00410F1E" w:rsidRDefault="00410F1E">
            <w:pPr>
              <w:rPr>
                <w:sz w:val="7"/>
                <w:szCs w:val="7"/>
              </w:rPr>
            </w:pPr>
          </w:p>
        </w:tc>
        <w:tc>
          <w:tcPr>
            <w:tcW w:w="760" w:type="dxa"/>
            <w:vMerge/>
            <w:tcBorders>
              <w:right w:val="single" w:sz="8" w:space="0" w:color="auto"/>
            </w:tcBorders>
            <w:vAlign w:val="bottom"/>
          </w:tcPr>
          <w:p w:rsidR="00410F1E" w:rsidRDefault="00410F1E">
            <w:pPr>
              <w:rPr>
                <w:sz w:val="7"/>
                <w:szCs w:val="7"/>
              </w:rPr>
            </w:pPr>
          </w:p>
        </w:tc>
        <w:tc>
          <w:tcPr>
            <w:tcW w:w="46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Ю</w:t>
            </w:r>
          </w:p>
        </w:tc>
        <w:tc>
          <w:tcPr>
            <w:tcW w:w="56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ИП</w:t>
            </w:r>
          </w:p>
        </w:tc>
        <w:tc>
          <w:tcPr>
            <w:tcW w:w="840" w:type="dxa"/>
            <w:vMerge w:val="restart"/>
            <w:tcBorders>
              <w:right w:val="single" w:sz="8" w:space="0" w:color="auto"/>
            </w:tcBorders>
            <w:vAlign w:val="bottom"/>
          </w:tcPr>
          <w:p w:rsidR="00410F1E" w:rsidRDefault="00C17EA6">
            <w:pPr>
              <w:ind w:left="80"/>
              <w:rPr>
                <w:sz w:val="20"/>
                <w:szCs w:val="20"/>
              </w:rPr>
            </w:pPr>
            <w:r>
              <w:rPr>
                <w:rFonts w:eastAsia="Times New Roman"/>
                <w:sz w:val="16"/>
                <w:szCs w:val="16"/>
              </w:rPr>
              <w:t>ости</w:t>
            </w:r>
          </w:p>
        </w:tc>
        <w:tc>
          <w:tcPr>
            <w:tcW w:w="64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тов 2</w:t>
            </w:r>
          </w:p>
        </w:tc>
        <w:tc>
          <w:tcPr>
            <w:tcW w:w="820" w:type="dxa"/>
            <w:tcBorders>
              <w:right w:val="single" w:sz="8" w:space="0" w:color="auto"/>
            </w:tcBorders>
            <w:vAlign w:val="bottom"/>
          </w:tcPr>
          <w:p w:rsidR="00410F1E" w:rsidRDefault="00410F1E">
            <w:pPr>
              <w:rPr>
                <w:sz w:val="7"/>
                <w:szCs w:val="7"/>
              </w:rPr>
            </w:pPr>
          </w:p>
        </w:tc>
        <w:tc>
          <w:tcPr>
            <w:tcW w:w="960" w:type="dxa"/>
            <w:tcBorders>
              <w:right w:val="single" w:sz="8" w:space="0" w:color="auto"/>
            </w:tcBorders>
            <w:vAlign w:val="bottom"/>
          </w:tcPr>
          <w:p w:rsidR="00410F1E" w:rsidRDefault="00410F1E">
            <w:pPr>
              <w:rPr>
                <w:sz w:val="7"/>
                <w:szCs w:val="7"/>
              </w:rPr>
            </w:pPr>
          </w:p>
        </w:tc>
        <w:tc>
          <w:tcPr>
            <w:tcW w:w="700" w:type="dxa"/>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ind w:left="80"/>
              <w:rPr>
                <w:sz w:val="20"/>
                <w:szCs w:val="20"/>
              </w:rPr>
            </w:pPr>
            <w:r>
              <w:rPr>
                <w:rFonts w:eastAsia="Times New Roman"/>
                <w:sz w:val="16"/>
                <w:szCs w:val="16"/>
              </w:rPr>
              <w:t>ЮЛ,</w:t>
            </w:r>
          </w:p>
        </w:tc>
        <w:tc>
          <w:tcPr>
            <w:tcW w:w="680" w:type="dxa"/>
            <w:vMerge/>
            <w:tcBorders>
              <w:right w:val="single" w:sz="8" w:space="0" w:color="auto"/>
            </w:tcBorders>
            <w:vAlign w:val="bottom"/>
          </w:tcPr>
          <w:p w:rsidR="00410F1E" w:rsidRDefault="00410F1E">
            <w:pPr>
              <w:rPr>
                <w:sz w:val="7"/>
                <w:szCs w:val="7"/>
              </w:rPr>
            </w:pPr>
          </w:p>
        </w:tc>
        <w:tc>
          <w:tcPr>
            <w:tcW w:w="1280" w:type="dxa"/>
            <w:vMerge/>
            <w:vAlign w:val="bottom"/>
          </w:tcPr>
          <w:p w:rsidR="00410F1E" w:rsidRDefault="00410F1E">
            <w:pPr>
              <w:rPr>
                <w:sz w:val="7"/>
                <w:szCs w:val="7"/>
              </w:rPr>
            </w:pPr>
          </w:p>
        </w:tc>
        <w:tc>
          <w:tcPr>
            <w:tcW w:w="600" w:type="dxa"/>
            <w:vMerge/>
            <w:tcBorders>
              <w:right w:val="single" w:sz="8" w:space="0" w:color="auto"/>
            </w:tcBorders>
            <w:vAlign w:val="bottom"/>
          </w:tcPr>
          <w:p w:rsidR="00410F1E" w:rsidRDefault="00410F1E">
            <w:pPr>
              <w:rPr>
                <w:sz w:val="7"/>
                <w:szCs w:val="7"/>
              </w:rPr>
            </w:pPr>
          </w:p>
        </w:tc>
        <w:tc>
          <w:tcPr>
            <w:tcW w:w="620" w:type="dxa"/>
            <w:vMerge w:val="restart"/>
            <w:vAlign w:val="bottom"/>
          </w:tcPr>
          <w:p w:rsidR="00410F1E" w:rsidRDefault="00C17EA6">
            <w:pPr>
              <w:ind w:left="100"/>
              <w:rPr>
                <w:sz w:val="20"/>
                <w:szCs w:val="20"/>
              </w:rPr>
            </w:pPr>
            <w:r>
              <w:rPr>
                <w:rFonts w:eastAsia="Times New Roman"/>
                <w:sz w:val="16"/>
                <w:szCs w:val="16"/>
              </w:rPr>
              <w:t>ым</w:t>
            </w:r>
          </w:p>
        </w:tc>
        <w:tc>
          <w:tcPr>
            <w:tcW w:w="340" w:type="dxa"/>
            <w:tcBorders>
              <w:right w:val="single" w:sz="8" w:space="0" w:color="auto"/>
            </w:tcBorders>
            <w:vAlign w:val="bottom"/>
          </w:tcPr>
          <w:p w:rsidR="00410F1E" w:rsidRDefault="00410F1E">
            <w:pPr>
              <w:rPr>
                <w:sz w:val="7"/>
                <w:szCs w:val="7"/>
              </w:rPr>
            </w:pPr>
          </w:p>
        </w:tc>
        <w:tc>
          <w:tcPr>
            <w:tcW w:w="560" w:type="dxa"/>
            <w:vMerge/>
            <w:tcBorders>
              <w:right w:val="single" w:sz="8" w:space="0" w:color="auto"/>
            </w:tcBorders>
            <w:vAlign w:val="bottom"/>
          </w:tcPr>
          <w:p w:rsidR="00410F1E" w:rsidRDefault="00410F1E">
            <w:pPr>
              <w:rPr>
                <w:sz w:val="7"/>
                <w:szCs w:val="7"/>
              </w:rPr>
            </w:pPr>
          </w:p>
        </w:tc>
        <w:tc>
          <w:tcPr>
            <w:tcW w:w="540" w:type="dxa"/>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МКП)</w:t>
            </w:r>
          </w:p>
        </w:tc>
        <w:tc>
          <w:tcPr>
            <w:tcW w:w="980" w:type="dxa"/>
            <w:gridSpan w:val="2"/>
            <w:vMerge w:val="restart"/>
            <w:tcBorders>
              <w:right w:val="single" w:sz="8" w:space="0" w:color="auto"/>
            </w:tcBorders>
            <w:vAlign w:val="bottom"/>
          </w:tcPr>
          <w:p w:rsidR="00410F1E" w:rsidRDefault="00C17EA6">
            <w:pPr>
              <w:spacing w:line="178" w:lineRule="exact"/>
              <w:ind w:left="100"/>
              <w:rPr>
                <w:sz w:val="20"/>
                <w:szCs w:val="20"/>
              </w:rPr>
            </w:pPr>
            <w:r>
              <w:rPr>
                <w:rFonts w:eastAsia="Times New Roman"/>
                <w:sz w:val="16"/>
                <w:szCs w:val="16"/>
              </w:rPr>
              <w:t>выездная)</w:t>
            </w:r>
          </w:p>
        </w:tc>
        <w:tc>
          <w:tcPr>
            <w:tcW w:w="1120" w:type="dxa"/>
            <w:gridSpan w:val="2"/>
            <w:vMerge w:val="restart"/>
            <w:vAlign w:val="bottom"/>
          </w:tcPr>
          <w:p w:rsidR="00410F1E" w:rsidRDefault="00C17EA6">
            <w:pPr>
              <w:spacing w:line="178" w:lineRule="exact"/>
              <w:ind w:left="80"/>
              <w:rPr>
                <w:sz w:val="20"/>
                <w:szCs w:val="20"/>
              </w:rPr>
            </w:pPr>
            <w:r>
              <w:rPr>
                <w:rFonts w:eastAsia="Times New Roman"/>
                <w:sz w:val="16"/>
                <w:szCs w:val="16"/>
              </w:rPr>
              <w:t>проводится</w:t>
            </w:r>
          </w:p>
        </w:tc>
        <w:tc>
          <w:tcPr>
            <w:tcW w:w="240" w:type="dxa"/>
            <w:tcBorders>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94"/>
        </w:trPr>
        <w:tc>
          <w:tcPr>
            <w:tcW w:w="1920" w:type="dxa"/>
            <w:gridSpan w:val="2"/>
            <w:vMerge w:val="restart"/>
            <w:tcBorders>
              <w:left w:val="single" w:sz="8" w:space="0" w:color="auto"/>
              <w:right w:val="single" w:sz="8" w:space="0" w:color="auto"/>
            </w:tcBorders>
            <w:vAlign w:val="bottom"/>
          </w:tcPr>
          <w:p w:rsidR="00410F1E" w:rsidRDefault="00C17EA6">
            <w:pPr>
              <w:spacing w:line="180" w:lineRule="exact"/>
              <w:ind w:left="100"/>
              <w:rPr>
                <w:sz w:val="20"/>
                <w:szCs w:val="20"/>
              </w:rPr>
            </w:pPr>
            <w:r>
              <w:rPr>
                <w:rFonts w:eastAsia="Times New Roman"/>
                <w:sz w:val="16"/>
                <w:szCs w:val="16"/>
              </w:rPr>
              <w:t>подлежит проверке 1</w:t>
            </w:r>
          </w:p>
        </w:tc>
        <w:tc>
          <w:tcPr>
            <w:tcW w:w="460" w:type="dxa"/>
            <w:vMerge/>
            <w:tcBorders>
              <w:right w:val="single" w:sz="8" w:space="0" w:color="auto"/>
            </w:tcBorders>
            <w:vAlign w:val="bottom"/>
          </w:tcPr>
          <w:p w:rsidR="00410F1E" w:rsidRDefault="00410F1E">
            <w:pPr>
              <w:rPr>
                <w:sz w:val="8"/>
                <w:szCs w:val="8"/>
              </w:rPr>
            </w:pPr>
          </w:p>
        </w:tc>
        <w:tc>
          <w:tcPr>
            <w:tcW w:w="560" w:type="dxa"/>
            <w:vMerge/>
            <w:tcBorders>
              <w:right w:val="single" w:sz="8" w:space="0" w:color="auto"/>
            </w:tcBorders>
            <w:vAlign w:val="bottom"/>
          </w:tcPr>
          <w:p w:rsidR="00410F1E" w:rsidRDefault="00410F1E">
            <w:pPr>
              <w:rPr>
                <w:sz w:val="8"/>
                <w:szCs w:val="8"/>
              </w:rPr>
            </w:pPr>
          </w:p>
        </w:tc>
        <w:tc>
          <w:tcPr>
            <w:tcW w:w="840" w:type="dxa"/>
            <w:vMerge/>
            <w:tcBorders>
              <w:right w:val="single" w:sz="8" w:space="0" w:color="auto"/>
            </w:tcBorders>
            <w:vAlign w:val="bottom"/>
          </w:tcPr>
          <w:p w:rsidR="00410F1E" w:rsidRDefault="00410F1E">
            <w:pPr>
              <w:rPr>
                <w:sz w:val="8"/>
                <w:szCs w:val="8"/>
              </w:rPr>
            </w:pPr>
          </w:p>
        </w:tc>
        <w:tc>
          <w:tcPr>
            <w:tcW w:w="640" w:type="dxa"/>
            <w:vMerge/>
            <w:tcBorders>
              <w:right w:val="single" w:sz="8" w:space="0" w:color="auto"/>
            </w:tcBorders>
            <w:vAlign w:val="bottom"/>
          </w:tcPr>
          <w:p w:rsidR="00410F1E" w:rsidRDefault="00410F1E">
            <w:pPr>
              <w:rPr>
                <w:sz w:val="8"/>
                <w:szCs w:val="8"/>
              </w:rPr>
            </w:pPr>
          </w:p>
        </w:tc>
        <w:tc>
          <w:tcPr>
            <w:tcW w:w="820" w:type="dxa"/>
            <w:tcBorders>
              <w:right w:val="single" w:sz="8" w:space="0" w:color="auto"/>
            </w:tcBorders>
            <w:vAlign w:val="bottom"/>
          </w:tcPr>
          <w:p w:rsidR="00410F1E" w:rsidRDefault="00410F1E">
            <w:pPr>
              <w:rPr>
                <w:sz w:val="8"/>
                <w:szCs w:val="8"/>
              </w:rPr>
            </w:pPr>
          </w:p>
        </w:tc>
        <w:tc>
          <w:tcPr>
            <w:tcW w:w="960" w:type="dxa"/>
            <w:tcBorders>
              <w:right w:val="single" w:sz="8" w:space="0" w:color="auto"/>
            </w:tcBorders>
            <w:vAlign w:val="bottom"/>
          </w:tcPr>
          <w:p w:rsidR="00410F1E" w:rsidRDefault="00410F1E">
            <w:pPr>
              <w:rPr>
                <w:sz w:val="8"/>
                <w:szCs w:val="8"/>
              </w:rPr>
            </w:pPr>
          </w:p>
        </w:tc>
        <w:tc>
          <w:tcPr>
            <w:tcW w:w="700" w:type="dxa"/>
            <w:tcBorders>
              <w:right w:val="single" w:sz="8" w:space="0" w:color="auto"/>
            </w:tcBorders>
            <w:vAlign w:val="bottom"/>
          </w:tcPr>
          <w:p w:rsidR="00410F1E" w:rsidRDefault="00410F1E">
            <w:pPr>
              <w:rPr>
                <w:sz w:val="8"/>
                <w:szCs w:val="8"/>
              </w:rPr>
            </w:pPr>
          </w:p>
        </w:tc>
        <w:tc>
          <w:tcPr>
            <w:tcW w:w="680" w:type="dxa"/>
            <w:vMerge/>
            <w:tcBorders>
              <w:right w:val="single" w:sz="8" w:space="0" w:color="auto"/>
            </w:tcBorders>
            <w:vAlign w:val="bottom"/>
          </w:tcPr>
          <w:p w:rsidR="00410F1E" w:rsidRDefault="00410F1E">
            <w:pPr>
              <w:rPr>
                <w:sz w:val="8"/>
                <w:szCs w:val="8"/>
              </w:rPr>
            </w:pPr>
          </w:p>
        </w:tc>
        <w:tc>
          <w:tcPr>
            <w:tcW w:w="680" w:type="dxa"/>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рки</w:t>
            </w:r>
          </w:p>
        </w:tc>
        <w:tc>
          <w:tcPr>
            <w:tcW w:w="1880" w:type="dxa"/>
            <w:gridSpan w:val="2"/>
            <w:vMerge w:val="restart"/>
            <w:tcBorders>
              <w:right w:val="single" w:sz="8" w:space="0" w:color="auto"/>
            </w:tcBorders>
            <w:vAlign w:val="bottom"/>
          </w:tcPr>
          <w:p w:rsidR="00410F1E" w:rsidRDefault="00C17EA6">
            <w:pPr>
              <w:ind w:left="100"/>
              <w:rPr>
                <w:sz w:val="20"/>
                <w:szCs w:val="20"/>
              </w:rPr>
            </w:pPr>
            <w:r>
              <w:rPr>
                <w:rFonts w:eastAsia="Times New Roman"/>
                <w:sz w:val="16"/>
                <w:szCs w:val="16"/>
              </w:rPr>
              <w:t>начале деятельности</w:t>
            </w:r>
          </w:p>
        </w:tc>
        <w:tc>
          <w:tcPr>
            <w:tcW w:w="620" w:type="dxa"/>
            <w:vMerge/>
            <w:vAlign w:val="bottom"/>
          </w:tcPr>
          <w:p w:rsidR="00410F1E" w:rsidRDefault="00410F1E">
            <w:pPr>
              <w:rPr>
                <w:sz w:val="8"/>
                <w:szCs w:val="8"/>
              </w:rPr>
            </w:pPr>
          </w:p>
        </w:tc>
        <w:tc>
          <w:tcPr>
            <w:tcW w:w="340" w:type="dxa"/>
            <w:tcBorders>
              <w:right w:val="single" w:sz="8" w:space="0" w:color="auto"/>
            </w:tcBorders>
            <w:vAlign w:val="bottom"/>
          </w:tcPr>
          <w:p w:rsidR="00410F1E" w:rsidRDefault="00410F1E">
            <w:pPr>
              <w:rPr>
                <w:sz w:val="8"/>
                <w:szCs w:val="8"/>
              </w:rPr>
            </w:pPr>
          </w:p>
        </w:tc>
        <w:tc>
          <w:tcPr>
            <w:tcW w:w="560" w:type="dxa"/>
            <w:tcBorders>
              <w:right w:val="single" w:sz="8" w:space="0" w:color="auto"/>
            </w:tcBorders>
            <w:vAlign w:val="bottom"/>
          </w:tcPr>
          <w:p w:rsidR="00410F1E" w:rsidRDefault="00410F1E">
            <w:pPr>
              <w:rPr>
                <w:sz w:val="8"/>
                <w:szCs w:val="8"/>
              </w:rPr>
            </w:pPr>
          </w:p>
        </w:tc>
        <w:tc>
          <w:tcPr>
            <w:tcW w:w="540" w:type="dxa"/>
            <w:tcBorders>
              <w:right w:val="single" w:sz="8" w:space="0" w:color="auto"/>
            </w:tcBorders>
            <w:vAlign w:val="bottom"/>
          </w:tcPr>
          <w:p w:rsidR="00410F1E" w:rsidRDefault="00410F1E">
            <w:pPr>
              <w:rPr>
                <w:sz w:val="8"/>
                <w:szCs w:val="8"/>
              </w:rPr>
            </w:pPr>
          </w:p>
        </w:tc>
        <w:tc>
          <w:tcPr>
            <w:tcW w:w="680" w:type="dxa"/>
            <w:vMerge/>
            <w:tcBorders>
              <w:right w:val="single" w:sz="8" w:space="0" w:color="auto"/>
            </w:tcBorders>
            <w:vAlign w:val="bottom"/>
          </w:tcPr>
          <w:p w:rsidR="00410F1E" w:rsidRDefault="00410F1E">
            <w:pPr>
              <w:rPr>
                <w:sz w:val="8"/>
                <w:szCs w:val="8"/>
              </w:rPr>
            </w:pPr>
          </w:p>
        </w:tc>
        <w:tc>
          <w:tcPr>
            <w:tcW w:w="980" w:type="dxa"/>
            <w:gridSpan w:val="2"/>
            <w:vMerge/>
            <w:tcBorders>
              <w:right w:val="single" w:sz="8" w:space="0" w:color="auto"/>
            </w:tcBorders>
            <w:vAlign w:val="bottom"/>
          </w:tcPr>
          <w:p w:rsidR="00410F1E" w:rsidRDefault="00410F1E">
            <w:pPr>
              <w:rPr>
                <w:sz w:val="8"/>
                <w:szCs w:val="8"/>
              </w:rPr>
            </w:pPr>
          </w:p>
        </w:tc>
        <w:tc>
          <w:tcPr>
            <w:tcW w:w="1120" w:type="dxa"/>
            <w:gridSpan w:val="2"/>
            <w:vMerge/>
            <w:vAlign w:val="bottom"/>
          </w:tcPr>
          <w:p w:rsidR="00410F1E" w:rsidRDefault="00410F1E">
            <w:pPr>
              <w:rPr>
                <w:sz w:val="8"/>
                <w:szCs w:val="8"/>
              </w:rPr>
            </w:pPr>
          </w:p>
        </w:tc>
        <w:tc>
          <w:tcPr>
            <w:tcW w:w="240" w:type="dxa"/>
            <w:tcBorders>
              <w:right w:val="single" w:sz="8" w:space="0" w:color="auto"/>
            </w:tcBorders>
            <w:vAlign w:val="bottom"/>
          </w:tcPr>
          <w:p w:rsidR="00410F1E" w:rsidRDefault="00410F1E">
            <w:pPr>
              <w:rPr>
                <w:sz w:val="8"/>
                <w:szCs w:val="8"/>
              </w:rPr>
            </w:pPr>
          </w:p>
        </w:tc>
        <w:tc>
          <w:tcPr>
            <w:tcW w:w="0" w:type="dxa"/>
            <w:vAlign w:val="bottom"/>
          </w:tcPr>
          <w:p w:rsidR="00410F1E" w:rsidRDefault="00410F1E">
            <w:pPr>
              <w:rPr>
                <w:sz w:val="1"/>
                <w:szCs w:val="1"/>
              </w:rPr>
            </w:pPr>
          </w:p>
        </w:tc>
      </w:tr>
      <w:tr w:rsidR="00410F1E">
        <w:trPr>
          <w:trHeight w:val="91"/>
        </w:trPr>
        <w:tc>
          <w:tcPr>
            <w:tcW w:w="1920" w:type="dxa"/>
            <w:gridSpan w:val="2"/>
            <w:vMerge/>
            <w:tcBorders>
              <w:left w:val="single" w:sz="8" w:space="0" w:color="auto"/>
              <w:right w:val="single" w:sz="8" w:space="0" w:color="auto"/>
            </w:tcBorders>
            <w:vAlign w:val="bottom"/>
          </w:tcPr>
          <w:p w:rsidR="00410F1E" w:rsidRDefault="00410F1E">
            <w:pPr>
              <w:rPr>
                <w:sz w:val="7"/>
                <w:szCs w:val="7"/>
              </w:rPr>
            </w:pPr>
          </w:p>
        </w:tc>
        <w:tc>
          <w:tcPr>
            <w:tcW w:w="460" w:type="dxa"/>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Л</w:t>
            </w:r>
          </w:p>
        </w:tc>
        <w:tc>
          <w:tcPr>
            <w:tcW w:w="560" w:type="dxa"/>
            <w:tcBorders>
              <w:right w:val="single" w:sz="8" w:space="0" w:color="auto"/>
            </w:tcBorders>
            <w:vAlign w:val="bottom"/>
          </w:tcPr>
          <w:p w:rsidR="00410F1E" w:rsidRDefault="00410F1E">
            <w:pPr>
              <w:rPr>
                <w:sz w:val="7"/>
                <w:szCs w:val="7"/>
              </w:rPr>
            </w:pPr>
          </w:p>
        </w:tc>
        <w:tc>
          <w:tcPr>
            <w:tcW w:w="840" w:type="dxa"/>
            <w:vMerge w:val="restart"/>
            <w:tcBorders>
              <w:right w:val="single" w:sz="8" w:space="0" w:color="auto"/>
            </w:tcBorders>
            <w:vAlign w:val="bottom"/>
          </w:tcPr>
          <w:p w:rsidR="00410F1E" w:rsidRDefault="00C17EA6">
            <w:pPr>
              <w:spacing w:line="182" w:lineRule="exact"/>
              <w:ind w:left="80"/>
              <w:rPr>
                <w:sz w:val="20"/>
                <w:szCs w:val="20"/>
              </w:rPr>
            </w:pPr>
            <w:r>
              <w:rPr>
                <w:rFonts w:eastAsia="Times New Roman"/>
                <w:sz w:val="16"/>
                <w:szCs w:val="16"/>
              </w:rPr>
              <w:t>ЮЛ, ИП</w:t>
            </w:r>
          </w:p>
        </w:tc>
        <w:tc>
          <w:tcPr>
            <w:tcW w:w="640" w:type="dxa"/>
            <w:tcBorders>
              <w:right w:val="single" w:sz="8" w:space="0" w:color="auto"/>
            </w:tcBorders>
            <w:vAlign w:val="bottom"/>
          </w:tcPr>
          <w:p w:rsidR="00410F1E" w:rsidRDefault="00410F1E">
            <w:pPr>
              <w:rPr>
                <w:sz w:val="7"/>
                <w:szCs w:val="7"/>
              </w:rPr>
            </w:pPr>
          </w:p>
        </w:tc>
        <w:tc>
          <w:tcPr>
            <w:tcW w:w="820" w:type="dxa"/>
            <w:tcBorders>
              <w:right w:val="single" w:sz="8" w:space="0" w:color="auto"/>
            </w:tcBorders>
            <w:vAlign w:val="bottom"/>
          </w:tcPr>
          <w:p w:rsidR="00410F1E" w:rsidRDefault="00410F1E">
            <w:pPr>
              <w:rPr>
                <w:sz w:val="7"/>
                <w:szCs w:val="7"/>
              </w:rPr>
            </w:pPr>
          </w:p>
        </w:tc>
        <w:tc>
          <w:tcPr>
            <w:tcW w:w="960" w:type="dxa"/>
            <w:tcBorders>
              <w:right w:val="single" w:sz="8" w:space="0" w:color="auto"/>
            </w:tcBorders>
            <w:vAlign w:val="bottom"/>
          </w:tcPr>
          <w:p w:rsidR="00410F1E" w:rsidRDefault="00410F1E">
            <w:pPr>
              <w:rPr>
                <w:sz w:val="7"/>
                <w:szCs w:val="7"/>
              </w:rPr>
            </w:pPr>
          </w:p>
        </w:tc>
        <w:tc>
          <w:tcPr>
            <w:tcW w:w="700" w:type="dxa"/>
            <w:tcBorders>
              <w:right w:val="single" w:sz="8" w:space="0" w:color="auto"/>
            </w:tcBorders>
            <w:vAlign w:val="bottom"/>
          </w:tcPr>
          <w:p w:rsidR="00410F1E" w:rsidRDefault="00410F1E">
            <w:pPr>
              <w:rPr>
                <w:sz w:val="7"/>
                <w:szCs w:val="7"/>
              </w:rPr>
            </w:pPr>
          </w:p>
        </w:tc>
        <w:tc>
          <w:tcPr>
            <w:tcW w:w="680" w:type="dxa"/>
            <w:vMerge w:val="restart"/>
            <w:tcBorders>
              <w:right w:val="single" w:sz="8" w:space="0" w:color="auto"/>
            </w:tcBorders>
            <w:vAlign w:val="bottom"/>
          </w:tcPr>
          <w:p w:rsidR="00410F1E" w:rsidRDefault="00C17EA6">
            <w:pPr>
              <w:spacing w:line="182" w:lineRule="exact"/>
              <w:ind w:left="80"/>
              <w:rPr>
                <w:sz w:val="20"/>
                <w:szCs w:val="20"/>
              </w:rPr>
            </w:pPr>
            <w:r>
              <w:rPr>
                <w:rFonts w:eastAsia="Times New Roman"/>
                <w:sz w:val="16"/>
                <w:szCs w:val="16"/>
              </w:rPr>
              <w:t>ИП</w:t>
            </w:r>
          </w:p>
        </w:tc>
        <w:tc>
          <w:tcPr>
            <w:tcW w:w="680" w:type="dxa"/>
            <w:vMerge/>
            <w:tcBorders>
              <w:right w:val="single" w:sz="8" w:space="0" w:color="auto"/>
            </w:tcBorders>
            <w:vAlign w:val="bottom"/>
          </w:tcPr>
          <w:p w:rsidR="00410F1E" w:rsidRDefault="00410F1E">
            <w:pPr>
              <w:rPr>
                <w:sz w:val="7"/>
                <w:szCs w:val="7"/>
              </w:rPr>
            </w:pPr>
          </w:p>
        </w:tc>
        <w:tc>
          <w:tcPr>
            <w:tcW w:w="1880" w:type="dxa"/>
            <w:gridSpan w:val="2"/>
            <w:vMerge/>
            <w:tcBorders>
              <w:right w:val="single" w:sz="8" w:space="0" w:color="auto"/>
            </w:tcBorders>
            <w:vAlign w:val="bottom"/>
          </w:tcPr>
          <w:p w:rsidR="00410F1E" w:rsidRDefault="00410F1E">
            <w:pPr>
              <w:rPr>
                <w:sz w:val="7"/>
                <w:szCs w:val="7"/>
              </w:rPr>
            </w:pPr>
          </w:p>
        </w:tc>
        <w:tc>
          <w:tcPr>
            <w:tcW w:w="960" w:type="dxa"/>
            <w:gridSpan w:val="2"/>
            <w:vMerge w:val="restart"/>
            <w:tcBorders>
              <w:right w:val="single" w:sz="8" w:space="0" w:color="auto"/>
            </w:tcBorders>
            <w:vAlign w:val="bottom"/>
          </w:tcPr>
          <w:p w:rsidR="00410F1E" w:rsidRDefault="00C17EA6">
            <w:pPr>
              <w:spacing w:line="182" w:lineRule="exact"/>
              <w:ind w:left="100"/>
              <w:rPr>
                <w:sz w:val="20"/>
                <w:szCs w:val="20"/>
              </w:rPr>
            </w:pPr>
            <w:r>
              <w:rPr>
                <w:rFonts w:eastAsia="Times New Roman"/>
                <w:sz w:val="16"/>
                <w:szCs w:val="16"/>
              </w:rPr>
              <w:t>законом 3</w:t>
            </w:r>
          </w:p>
        </w:tc>
        <w:tc>
          <w:tcPr>
            <w:tcW w:w="560" w:type="dxa"/>
            <w:tcBorders>
              <w:right w:val="single" w:sz="8" w:space="0" w:color="auto"/>
            </w:tcBorders>
            <w:vAlign w:val="bottom"/>
          </w:tcPr>
          <w:p w:rsidR="00410F1E" w:rsidRDefault="00410F1E">
            <w:pPr>
              <w:rPr>
                <w:sz w:val="7"/>
                <w:szCs w:val="7"/>
              </w:rPr>
            </w:pPr>
          </w:p>
        </w:tc>
        <w:tc>
          <w:tcPr>
            <w:tcW w:w="540" w:type="dxa"/>
            <w:tcBorders>
              <w:right w:val="single" w:sz="8" w:space="0" w:color="auto"/>
            </w:tcBorders>
            <w:vAlign w:val="bottom"/>
          </w:tcPr>
          <w:p w:rsidR="00410F1E" w:rsidRDefault="00410F1E">
            <w:pPr>
              <w:rPr>
                <w:sz w:val="7"/>
                <w:szCs w:val="7"/>
              </w:rPr>
            </w:pPr>
          </w:p>
        </w:tc>
        <w:tc>
          <w:tcPr>
            <w:tcW w:w="680" w:type="dxa"/>
            <w:tcBorders>
              <w:right w:val="single" w:sz="8" w:space="0" w:color="auto"/>
            </w:tcBorders>
            <w:vAlign w:val="bottom"/>
          </w:tcPr>
          <w:p w:rsidR="00410F1E" w:rsidRDefault="00410F1E">
            <w:pPr>
              <w:rPr>
                <w:sz w:val="7"/>
                <w:szCs w:val="7"/>
              </w:rPr>
            </w:pPr>
          </w:p>
        </w:tc>
        <w:tc>
          <w:tcPr>
            <w:tcW w:w="760" w:type="dxa"/>
            <w:vAlign w:val="bottom"/>
          </w:tcPr>
          <w:p w:rsidR="00410F1E" w:rsidRDefault="00410F1E">
            <w:pPr>
              <w:rPr>
                <w:sz w:val="7"/>
                <w:szCs w:val="7"/>
              </w:rPr>
            </w:pPr>
          </w:p>
        </w:tc>
        <w:tc>
          <w:tcPr>
            <w:tcW w:w="220" w:type="dxa"/>
            <w:tcBorders>
              <w:right w:val="single" w:sz="8" w:space="0" w:color="auto"/>
            </w:tcBorders>
            <w:vAlign w:val="bottom"/>
          </w:tcPr>
          <w:p w:rsidR="00410F1E" w:rsidRDefault="00410F1E">
            <w:pPr>
              <w:rPr>
                <w:sz w:val="7"/>
                <w:szCs w:val="7"/>
              </w:rPr>
            </w:pPr>
          </w:p>
        </w:tc>
        <w:tc>
          <w:tcPr>
            <w:tcW w:w="1120" w:type="dxa"/>
            <w:gridSpan w:val="2"/>
            <w:vMerge w:val="restart"/>
            <w:vAlign w:val="bottom"/>
          </w:tcPr>
          <w:p w:rsidR="00410F1E" w:rsidRDefault="00C17EA6">
            <w:pPr>
              <w:spacing w:line="178" w:lineRule="exact"/>
              <w:ind w:left="80"/>
              <w:rPr>
                <w:sz w:val="20"/>
                <w:szCs w:val="20"/>
              </w:rPr>
            </w:pPr>
            <w:r>
              <w:rPr>
                <w:rFonts w:eastAsia="Times New Roman"/>
                <w:sz w:val="16"/>
                <w:szCs w:val="16"/>
              </w:rPr>
              <w:t>совместно</w:t>
            </w:r>
          </w:p>
        </w:tc>
        <w:tc>
          <w:tcPr>
            <w:tcW w:w="240" w:type="dxa"/>
            <w:tcBorders>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91"/>
        </w:trPr>
        <w:tc>
          <w:tcPr>
            <w:tcW w:w="1160" w:type="dxa"/>
            <w:tcBorders>
              <w:left w:val="single" w:sz="8" w:space="0" w:color="auto"/>
              <w:bottom w:val="single" w:sz="8" w:space="0" w:color="auto"/>
            </w:tcBorders>
            <w:vAlign w:val="bottom"/>
          </w:tcPr>
          <w:p w:rsidR="00410F1E" w:rsidRDefault="00410F1E">
            <w:pPr>
              <w:rPr>
                <w:sz w:val="7"/>
                <w:szCs w:val="7"/>
              </w:rPr>
            </w:pPr>
          </w:p>
        </w:tc>
        <w:tc>
          <w:tcPr>
            <w:tcW w:w="760" w:type="dxa"/>
            <w:tcBorders>
              <w:bottom w:val="single" w:sz="8" w:space="0" w:color="auto"/>
              <w:right w:val="single" w:sz="8" w:space="0" w:color="auto"/>
            </w:tcBorders>
            <w:vAlign w:val="bottom"/>
          </w:tcPr>
          <w:p w:rsidR="00410F1E" w:rsidRDefault="00410F1E">
            <w:pPr>
              <w:rPr>
                <w:sz w:val="7"/>
                <w:szCs w:val="7"/>
              </w:rPr>
            </w:pPr>
          </w:p>
        </w:tc>
        <w:tc>
          <w:tcPr>
            <w:tcW w:w="460" w:type="dxa"/>
            <w:vMerge/>
            <w:tcBorders>
              <w:bottom w:val="single" w:sz="8" w:space="0" w:color="auto"/>
              <w:right w:val="single" w:sz="8" w:space="0" w:color="auto"/>
            </w:tcBorders>
            <w:vAlign w:val="bottom"/>
          </w:tcPr>
          <w:p w:rsidR="00410F1E" w:rsidRDefault="00410F1E">
            <w:pPr>
              <w:rPr>
                <w:sz w:val="7"/>
                <w:szCs w:val="7"/>
              </w:rPr>
            </w:pPr>
          </w:p>
        </w:tc>
        <w:tc>
          <w:tcPr>
            <w:tcW w:w="560" w:type="dxa"/>
            <w:tcBorders>
              <w:bottom w:val="single" w:sz="8" w:space="0" w:color="auto"/>
              <w:right w:val="single" w:sz="8" w:space="0" w:color="auto"/>
            </w:tcBorders>
            <w:vAlign w:val="bottom"/>
          </w:tcPr>
          <w:p w:rsidR="00410F1E" w:rsidRDefault="00410F1E">
            <w:pPr>
              <w:rPr>
                <w:sz w:val="7"/>
                <w:szCs w:val="7"/>
              </w:rPr>
            </w:pPr>
          </w:p>
        </w:tc>
        <w:tc>
          <w:tcPr>
            <w:tcW w:w="840" w:type="dxa"/>
            <w:vMerge/>
            <w:tcBorders>
              <w:bottom w:val="single" w:sz="8" w:space="0" w:color="auto"/>
              <w:right w:val="single" w:sz="8" w:space="0" w:color="auto"/>
            </w:tcBorders>
            <w:vAlign w:val="bottom"/>
          </w:tcPr>
          <w:p w:rsidR="00410F1E" w:rsidRDefault="00410F1E">
            <w:pPr>
              <w:rPr>
                <w:sz w:val="7"/>
                <w:szCs w:val="7"/>
              </w:rPr>
            </w:pPr>
          </w:p>
        </w:tc>
        <w:tc>
          <w:tcPr>
            <w:tcW w:w="640" w:type="dxa"/>
            <w:tcBorders>
              <w:bottom w:val="single" w:sz="8" w:space="0" w:color="auto"/>
              <w:right w:val="single" w:sz="8" w:space="0" w:color="auto"/>
            </w:tcBorders>
            <w:vAlign w:val="bottom"/>
          </w:tcPr>
          <w:p w:rsidR="00410F1E" w:rsidRDefault="00410F1E">
            <w:pPr>
              <w:rPr>
                <w:sz w:val="7"/>
                <w:szCs w:val="7"/>
              </w:rPr>
            </w:pPr>
          </w:p>
        </w:tc>
        <w:tc>
          <w:tcPr>
            <w:tcW w:w="820" w:type="dxa"/>
            <w:tcBorders>
              <w:bottom w:val="single" w:sz="8" w:space="0" w:color="auto"/>
              <w:right w:val="single" w:sz="8" w:space="0" w:color="auto"/>
            </w:tcBorders>
            <w:vAlign w:val="bottom"/>
          </w:tcPr>
          <w:p w:rsidR="00410F1E" w:rsidRDefault="00410F1E">
            <w:pPr>
              <w:rPr>
                <w:sz w:val="7"/>
                <w:szCs w:val="7"/>
              </w:rPr>
            </w:pPr>
          </w:p>
        </w:tc>
        <w:tc>
          <w:tcPr>
            <w:tcW w:w="960" w:type="dxa"/>
            <w:tcBorders>
              <w:bottom w:val="single" w:sz="8" w:space="0" w:color="auto"/>
              <w:right w:val="single" w:sz="8" w:space="0" w:color="auto"/>
            </w:tcBorders>
            <w:vAlign w:val="bottom"/>
          </w:tcPr>
          <w:p w:rsidR="00410F1E" w:rsidRDefault="00410F1E">
            <w:pPr>
              <w:rPr>
                <w:sz w:val="7"/>
                <w:szCs w:val="7"/>
              </w:rPr>
            </w:pPr>
          </w:p>
        </w:tc>
        <w:tc>
          <w:tcPr>
            <w:tcW w:w="700" w:type="dxa"/>
            <w:tcBorders>
              <w:bottom w:val="single" w:sz="8" w:space="0" w:color="auto"/>
              <w:right w:val="single" w:sz="8" w:space="0" w:color="auto"/>
            </w:tcBorders>
            <w:vAlign w:val="bottom"/>
          </w:tcPr>
          <w:p w:rsidR="00410F1E" w:rsidRDefault="00410F1E">
            <w:pPr>
              <w:rPr>
                <w:sz w:val="7"/>
                <w:szCs w:val="7"/>
              </w:rPr>
            </w:pPr>
          </w:p>
        </w:tc>
        <w:tc>
          <w:tcPr>
            <w:tcW w:w="680" w:type="dxa"/>
            <w:vMerge/>
            <w:tcBorders>
              <w:bottom w:val="single" w:sz="8" w:space="0" w:color="auto"/>
              <w:right w:val="single" w:sz="8" w:space="0" w:color="auto"/>
            </w:tcBorders>
            <w:vAlign w:val="bottom"/>
          </w:tcPr>
          <w:p w:rsidR="00410F1E" w:rsidRDefault="00410F1E">
            <w:pPr>
              <w:rPr>
                <w:sz w:val="7"/>
                <w:szCs w:val="7"/>
              </w:rPr>
            </w:pPr>
          </w:p>
        </w:tc>
        <w:tc>
          <w:tcPr>
            <w:tcW w:w="680" w:type="dxa"/>
            <w:tcBorders>
              <w:bottom w:val="single" w:sz="8" w:space="0" w:color="auto"/>
              <w:right w:val="single" w:sz="8" w:space="0" w:color="auto"/>
            </w:tcBorders>
            <w:vAlign w:val="bottom"/>
          </w:tcPr>
          <w:p w:rsidR="00410F1E" w:rsidRDefault="00410F1E">
            <w:pPr>
              <w:rPr>
                <w:sz w:val="7"/>
                <w:szCs w:val="7"/>
              </w:rPr>
            </w:pPr>
          </w:p>
        </w:tc>
        <w:tc>
          <w:tcPr>
            <w:tcW w:w="1280" w:type="dxa"/>
            <w:tcBorders>
              <w:bottom w:val="single" w:sz="8" w:space="0" w:color="auto"/>
            </w:tcBorders>
            <w:vAlign w:val="bottom"/>
          </w:tcPr>
          <w:p w:rsidR="00410F1E" w:rsidRDefault="00410F1E">
            <w:pPr>
              <w:rPr>
                <w:sz w:val="7"/>
                <w:szCs w:val="7"/>
              </w:rPr>
            </w:pPr>
          </w:p>
        </w:tc>
        <w:tc>
          <w:tcPr>
            <w:tcW w:w="600" w:type="dxa"/>
            <w:tcBorders>
              <w:bottom w:val="single" w:sz="8" w:space="0" w:color="auto"/>
              <w:right w:val="single" w:sz="8" w:space="0" w:color="auto"/>
            </w:tcBorders>
            <w:vAlign w:val="bottom"/>
          </w:tcPr>
          <w:p w:rsidR="00410F1E" w:rsidRDefault="00410F1E">
            <w:pPr>
              <w:rPr>
                <w:sz w:val="7"/>
                <w:szCs w:val="7"/>
              </w:rPr>
            </w:pPr>
          </w:p>
        </w:tc>
        <w:tc>
          <w:tcPr>
            <w:tcW w:w="960" w:type="dxa"/>
            <w:gridSpan w:val="2"/>
            <w:vMerge/>
            <w:tcBorders>
              <w:bottom w:val="single" w:sz="8" w:space="0" w:color="auto"/>
              <w:right w:val="single" w:sz="8" w:space="0" w:color="auto"/>
            </w:tcBorders>
            <w:vAlign w:val="bottom"/>
          </w:tcPr>
          <w:p w:rsidR="00410F1E" w:rsidRDefault="00410F1E">
            <w:pPr>
              <w:rPr>
                <w:sz w:val="7"/>
                <w:szCs w:val="7"/>
              </w:rPr>
            </w:pPr>
          </w:p>
        </w:tc>
        <w:tc>
          <w:tcPr>
            <w:tcW w:w="560" w:type="dxa"/>
            <w:tcBorders>
              <w:bottom w:val="single" w:sz="8" w:space="0" w:color="auto"/>
              <w:right w:val="single" w:sz="8" w:space="0" w:color="auto"/>
            </w:tcBorders>
            <w:vAlign w:val="bottom"/>
          </w:tcPr>
          <w:p w:rsidR="00410F1E" w:rsidRDefault="00410F1E">
            <w:pPr>
              <w:rPr>
                <w:sz w:val="7"/>
                <w:szCs w:val="7"/>
              </w:rPr>
            </w:pPr>
          </w:p>
        </w:tc>
        <w:tc>
          <w:tcPr>
            <w:tcW w:w="540" w:type="dxa"/>
            <w:tcBorders>
              <w:bottom w:val="single" w:sz="8" w:space="0" w:color="auto"/>
              <w:right w:val="single" w:sz="8" w:space="0" w:color="auto"/>
            </w:tcBorders>
            <w:vAlign w:val="bottom"/>
          </w:tcPr>
          <w:p w:rsidR="00410F1E" w:rsidRDefault="00410F1E">
            <w:pPr>
              <w:rPr>
                <w:sz w:val="7"/>
                <w:szCs w:val="7"/>
              </w:rPr>
            </w:pPr>
          </w:p>
        </w:tc>
        <w:tc>
          <w:tcPr>
            <w:tcW w:w="680" w:type="dxa"/>
            <w:tcBorders>
              <w:bottom w:val="single" w:sz="8" w:space="0" w:color="auto"/>
              <w:right w:val="single" w:sz="8" w:space="0" w:color="auto"/>
            </w:tcBorders>
            <w:vAlign w:val="bottom"/>
          </w:tcPr>
          <w:p w:rsidR="00410F1E" w:rsidRDefault="00410F1E">
            <w:pPr>
              <w:rPr>
                <w:sz w:val="7"/>
                <w:szCs w:val="7"/>
              </w:rPr>
            </w:pPr>
          </w:p>
        </w:tc>
        <w:tc>
          <w:tcPr>
            <w:tcW w:w="760" w:type="dxa"/>
            <w:tcBorders>
              <w:bottom w:val="single" w:sz="8" w:space="0" w:color="auto"/>
            </w:tcBorders>
            <w:vAlign w:val="bottom"/>
          </w:tcPr>
          <w:p w:rsidR="00410F1E" w:rsidRDefault="00410F1E">
            <w:pPr>
              <w:rPr>
                <w:sz w:val="7"/>
                <w:szCs w:val="7"/>
              </w:rPr>
            </w:pPr>
          </w:p>
        </w:tc>
        <w:tc>
          <w:tcPr>
            <w:tcW w:w="220" w:type="dxa"/>
            <w:tcBorders>
              <w:bottom w:val="single" w:sz="8" w:space="0" w:color="auto"/>
              <w:right w:val="single" w:sz="8" w:space="0" w:color="auto"/>
            </w:tcBorders>
            <w:vAlign w:val="bottom"/>
          </w:tcPr>
          <w:p w:rsidR="00410F1E" w:rsidRDefault="00410F1E">
            <w:pPr>
              <w:rPr>
                <w:sz w:val="7"/>
                <w:szCs w:val="7"/>
              </w:rPr>
            </w:pPr>
          </w:p>
        </w:tc>
        <w:tc>
          <w:tcPr>
            <w:tcW w:w="1120" w:type="dxa"/>
            <w:gridSpan w:val="2"/>
            <w:vMerge/>
            <w:tcBorders>
              <w:bottom w:val="single" w:sz="8" w:space="0" w:color="auto"/>
            </w:tcBorders>
            <w:vAlign w:val="bottom"/>
          </w:tcPr>
          <w:p w:rsidR="00410F1E" w:rsidRDefault="00410F1E">
            <w:pPr>
              <w:rPr>
                <w:sz w:val="7"/>
                <w:szCs w:val="7"/>
              </w:rPr>
            </w:pPr>
          </w:p>
        </w:tc>
        <w:tc>
          <w:tcPr>
            <w:tcW w:w="240" w:type="dxa"/>
            <w:tcBorders>
              <w:bottom w:val="single" w:sz="8" w:space="0" w:color="auto"/>
              <w:right w:val="single" w:sz="8" w:space="0" w:color="auto"/>
            </w:tcBorders>
            <w:vAlign w:val="bottom"/>
          </w:tcPr>
          <w:p w:rsidR="00410F1E" w:rsidRDefault="00410F1E">
            <w:pPr>
              <w:rPr>
                <w:sz w:val="7"/>
                <w:szCs w:val="7"/>
              </w:rPr>
            </w:pPr>
          </w:p>
        </w:tc>
        <w:tc>
          <w:tcPr>
            <w:tcW w:w="0" w:type="dxa"/>
            <w:vAlign w:val="bottom"/>
          </w:tcPr>
          <w:p w:rsidR="00410F1E" w:rsidRDefault="00410F1E">
            <w:pPr>
              <w:rPr>
                <w:sz w:val="1"/>
                <w:szCs w:val="1"/>
              </w:rPr>
            </w:pPr>
          </w:p>
        </w:tc>
      </w:tr>
      <w:tr w:rsidR="00410F1E">
        <w:trPr>
          <w:trHeight w:val="314"/>
        </w:trPr>
        <w:tc>
          <w:tcPr>
            <w:tcW w:w="1160" w:type="dxa"/>
            <w:tcBorders>
              <w:left w:val="single" w:sz="8" w:space="0" w:color="auto"/>
              <w:bottom w:val="single" w:sz="8" w:space="0" w:color="auto"/>
            </w:tcBorders>
            <w:vAlign w:val="bottom"/>
          </w:tcPr>
          <w:p w:rsidR="00410F1E" w:rsidRDefault="00410F1E">
            <w:pPr>
              <w:rPr>
                <w:sz w:val="24"/>
                <w:szCs w:val="24"/>
              </w:rPr>
            </w:pPr>
          </w:p>
        </w:tc>
        <w:tc>
          <w:tcPr>
            <w:tcW w:w="760" w:type="dxa"/>
            <w:tcBorders>
              <w:bottom w:val="single" w:sz="8" w:space="0" w:color="auto"/>
              <w:right w:val="single" w:sz="8" w:space="0" w:color="auto"/>
            </w:tcBorders>
            <w:vAlign w:val="bottom"/>
          </w:tcPr>
          <w:p w:rsidR="00410F1E" w:rsidRDefault="00410F1E">
            <w:pPr>
              <w:rPr>
                <w:sz w:val="24"/>
                <w:szCs w:val="24"/>
              </w:rPr>
            </w:pPr>
          </w:p>
        </w:tc>
        <w:tc>
          <w:tcPr>
            <w:tcW w:w="460" w:type="dxa"/>
            <w:tcBorders>
              <w:bottom w:val="single" w:sz="8" w:space="0" w:color="auto"/>
              <w:right w:val="single" w:sz="8" w:space="0" w:color="auto"/>
            </w:tcBorders>
            <w:vAlign w:val="bottom"/>
          </w:tcPr>
          <w:p w:rsidR="00410F1E" w:rsidRDefault="00410F1E">
            <w:pPr>
              <w:rPr>
                <w:sz w:val="24"/>
                <w:szCs w:val="24"/>
              </w:rPr>
            </w:pPr>
          </w:p>
        </w:tc>
        <w:tc>
          <w:tcPr>
            <w:tcW w:w="560" w:type="dxa"/>
            <w:tcBorders>
              <w:bottom w:val="single" w:sz="8" w:space="0" w:color="auto"/>
              <w:right w:val="single" w:sz="8" w:space="0" w:color="auto"/>
            </w:tcBorders>
            <w:vAlign w:val="bottom"/>
          </w:tcPr>
          <w:p w:rsidR="00410F1E" w:rsidRDefault="00410F1E">
            <w:pPr>
              <w:rPr>
                <w:sz w:val="24"/>
                <w:szCs w:val="24"/>
              </w:rPr>
            </w:pPr>
          </w:p>
        </w:tc>
        <w:tc>
          <w:tcPr>
            <w:tcW w:w="840" w:type="dxa"/>
            <w:tcBorders>
              <w:bottom w:val="single" w:sz="8" w:space="0" w:color="auto"/>
              <w:right w:val="single" w:sz="8" w:space="0" w:color="auto"/>
            </w:tcBorders>
            <w:vAlign w:val="bottom"/>
          </w:tcPr>
          <w:p w:rsidR="00410F1E" w:rsidRDefault="00410F1E">
            <w:pPr>
              <w:rPr>
                <w:sz w:val="24"/>
                <w:szCs w:val="24"/>
              </w:rPr>
            </w:pPr>
          </w:p>
        </w:tc>
        <w:tc>
          <w:tcPr>
            <w:tcW w:w="640" w:type="dxa"/>
            <w:tcBorders>
              <w:bottom w:val="single" w:sz="8" w:space="0" w:color="auto"/>
              <w:right w:val="single" w:sz="8" w:space="0" w:color="auto"/>
            </w:tcBorders>
            <w:vAlign w:val="bottom"/>
          </w:tcPr>
          <w:p w:rsidR="00410F1E" w:rsidRDefault="00410F1E">
            <w:pPr>
              <w:rPr>
                <w:sz w:val="24"/>
                <w:szCs w:val="24"/>
              </w:rPr>
            </w:pPr>
          </w:p>
        </w:tc>
        <w:tc>
          <w:tcPr>
            <w:tcW w:w="820" w:type="dxa"/>
            <w:tcBorders>
              <w:bottom w:val="single" w:sz="8" w:space="0" w:color="auto"/>
              <w:right w:val="single" w:sz="8" w:space="0" w:color="auto"/>
            </w:tcBorders>
            <w:vAlign w:val="bottom"/>
          </w:tcPr>
          <w:p w:rsidR="00410F1E" w:rsidRDefault="00410F1E">
            <w:pPr>
              <w:rPr>
                <w:sz w:val="24"/>
                <w:szCs w:val="24"/>
              </w:rPr>
            </w:pPr>
          </w:p>
        </w:tc>
        <w:tc>
          <w:tcPr>
            <w:tcW w:w="960" w:type="dxa"/>
            <w:tcBorders>
              <w:bottom w:val="single" w:sz="8" w:space="0" w:color="auto"/>
              <w:right w:val="single" w:sz="8" w:space="0" w:color="auto"/>
            </w:tcBorders>
            <w:vAlign w:val="bottom"/>
          </w:tcPr>
          <w:p w:rsidR="00410F1E" w:rsidRDefault="00410F1E">
            <w:pPr>
              <w:rPr>
                <w:sz w:val="24"/>
                <w:szCs w:val="24"/>
              </w:rPr>
            </w:pPr>
          </w:p>
        </w:tc>
        <w:tc>
          <w:tcPr>
            <w:tcW w:w="700" w:type="dxa"/>
            <w:tcBorders>
              <w:bottom w:val="single" w:sz="8" w:space="0" w:color="auto"/>
              <w:right w:val="single" w:sz="8" w:space="0" w:color="auto"/>
            </w:tcBorders>
            <w:vAlign w:val="bottom"/>
          </w:tcPr>
          <w:p w:rsidR="00410F1E" w:rsidRDefault="00410F1E">
            <w:pPr>
              <w:rPr>
                <w:sz w:val="24"/>
                <w:szCs w:val="24"/>
              </w:rPr>
            </w:pPr>
          </w:p>
        </w:tc>
        <w:tc>
          <w:tcPr>
            <w:tcW w:w="680" w:type="dxa"/>
            <w:tcBorders>
              <w:bottom w:val="single" w:sz="8" w:space="0" w:color="auto"/>
              <w:right w:val="single" w:sz="8" w:space="0" w:color="auto"/>
            </w:tcBorders>
            <w:vAlign w:val="bottom"/>
          </w:tcPr>
          <w:p w:rsidR="00410F1E" w:rsidRDefault="00410F1E">
            <w:pPr>
              <w:rPr>
                <w:sz w:val="24"/>
                <w:szCs w:val="24"/>
              </w:rPr>
            </w:pPr>
          </w:p>
        </w:tc>
        <w:tc>
          <w:tcPr>
            <w:tcW w:w="680" w:type="dxa"/>
            <w:tcBorders>
              <w:bottom w:val="single" w:sz="8" w:space="0" w:color="auto"/>
              <w:right w:val="single" w:sz="8" w:space="0" w:color="auto"/>
            </w:tcBorders>
            <w:vAlign w:val="bottom"/>
          </w:tcPr>
          <w:p w:rsidR="00410F1E" w:rsidRDefault="00410F1E">
            <w:pPr>
              <w:rPr>
                <w:sz w:val="24"/>
                <w:szCs w:val="24"/>
              </w:rPr>
            </w:pPr>
          </w:p>
        </w:tc>
        <w:tc>
          <w:tcPr>
            <w:tcW w:w="1280" w:type="dxa"/>
            <w:tcBorders>
              <w:bottom w:val="single" w:sz="8" w:space="0" w:color="auto"/>
            </w:tcBorders>
            <w:vAlign w:val="bottom"/>
          </w:tcPr>
          <w:p w:rsidR="00410F1E" w:rsidRDefault="00410F1E">
            <w:pPr>
              <w:rPr>
                <w:sz w:val="24"/>
                <w:szCs w:val="24"/>
              </w:rPr>
            </w:pPr>
          </w:p>
        </w:tc>
        <w:tc>
          <w:tcPr>
            <w:tcW w:w="600" w:type="dxa"/>
            <w:tcBorders>
              <w:bottom w:val="single" w:sz="8" w:space="0" w:color="auto"/>
              <w:right w:val="single" w:sz="8" w:space="0" w:color="auto"/>
            </w:tcBorders>
            <w:vAlign w:val="bottom"/>
          </w:tcPr>
          <w:p w:rsidR="00410F1E" w:rsidRDefault="00410F1E">
            <w:pPr>
              <w:rPr>
                <w:sz w:val="24"/>
                <w:szCs w:val="24"/>
              </w:rPr>
            </w:pPr>
          </w:p>
        </w:tc>
        <w:tc>
          <w:tcPr>
            <w:tcW w:w="620" w:type="dxa"/>
            <w:tcBorders>
              <w:bottom w:val="single" w:sz="8" w:space="0" w:color="auto"/>
            </w:tcBorders>
            <w:vAlign w:val="bottom"/>
          </w:tcPr>
          <w:p w:rsidR="00410F1E" w:rsidRDefault="00410F1E">
            <w:pPr>
              <w:rPr>
                <w:sz w:val="24"/>
                <w:szCs w:val="24"/>
              </w:rPr>
            </w:pPr>
          </w:p>
        </w:tc>
        <w:tc>
          <w:tcPr>
            <w:tcW w:w="340" w:type="dxa"/>
            <w:tcBorders>
              <w:bottom w:val="single" w:sz="8" w:space="0" w:color="auto"/>
              <w:right w:val="single" w:sz="8" w:space="0" w:color="auto"/>
            </w:tcBorders>
            <w:vAlign w:val="bottom"/>
          </w:tcPr>
          <w:p w:rsidR="00410F1E" w:rsidRDefault="00410F1E">
            <w:pPr>
              <w:rPr>
                <w:sz w:val="24"/>
                <w:szCs w:val="24"/>
              </w:rPr>
            </w:pPr>
          </w:p>
        </w:tc>
        <w:tc>
          <w:tcPr>
            <w:tcW w:w="560" w:type="dxa"/>
            <w:tcBorders>
              <w:bottom w:val="single" w:sz="8" w:space="0" w:color="auto"/>
              <w:right w:val="single" w:sz="8" w:space="0" w:color="auto"/>
            </w:tcBorders>
            <w:vAlign w:val="bottom"/>
          </w:tcPr>
          <w:p w:rsidR="00410F1E" w:rsidRDefault="00410F1E">
            <w:pPr>
              <w:rPr>
                <w:sz w:val="24"/>
                <w:szCs w:val="24"/>
              </w:rPr>
            </w:pPr>
          </w:p>
        </w:tc>
        <w:tc>
          <w:tcPr>
            <w:tcW w:w="540" w:type="dxa"/>
            <w:tcBorders>
              <w:bottom w:val="single" w:sz="8" w:space="0" w:color="auto"/>
              <w:right w:val="single" w:sz="8" w:space="0" w:color="auto"/>
            </w:tcBorders>
            <w:vAlign w:val="bottom"/>
          </w:tcPr>
          <w:p w:rsidR="00410F1E" w:rsidRDefault="00410F1E">
            <w:pPr>
              <w:rPr>
                <w:sz w:val="24"/>
                <w:szCs w:val="24"/>
              </w:rPr>
            </w:pPr>
          </w:p>
        </w:tc>
        <w:tc>
          <w:tcPr>
            <w:tcW w:w="680" w:type="dxa"/>
            <w:tcBorders>
              <w:bottom w:val="single" w:sz="8" w:space="0" w:color="auto"/>
              <w:right w:val="single" w:sz="8" w:space="0" w:color="auto"/>
            </w:tcBorders>
            <w:vAlign w:val="bottom"/>
          </w:tcPr>
          <w:p w:rsidR="00410F1E" w:rsidRDefault="00410F1E">
            <w:pPr>
              <w:rPr>
                <w:sz w:val="24"/>
                <w:szCs w:val="24"/>
              </w:rPr>
            </w:pPr>
          </w:p>
        </w:tc>
        <w:tc>
          <w:tcPr>
            <w:tcW w:w="760" w:type="dxa"/>
            <w:tcBorders>
              <w:bottom w:val="single" w:sz="8" w:space="0" w:color="auto"/>
            </w:tcBorders>
            <w:vAlign w:val="bottom"/>
          </w:tcPr>
          <w:p w:rsidR="00410F1E" w:rsidRDefault="00410F1E">
            <w:pPr>
              <w:rPr>
                <w:sz w:val="24"/>
                <w:szCs w:val="24"/>
              </w:rPr>
            </w:pPr>
          </w:p>
        </w:tc>
        <w:tc>
          <w:tcPr>
            <w:tcW w:w="220" w:type="dxa"/>
            <w:tcBorders>
              <w:bottom w:val="single" w:sz="8" w:space="0" w:color="auto"/>
              <w:right w:val="single" w:sz="8" w:space="0" w:color="auto"/>
            </w:tcBorders>
            <w:vAlign w:val="bottom"/>
          </w:tcPr>
          <w:p w:rsidR="00410F1E" w:rsidRDefault="00410F1E">
            <w:pPr>
              <w:rPr>
                <w:sz w:val="24"/>
                <w:szCs w:val="24"/>
              </w:rPr>
            </w:pPr>
          </w:p>
        </w:tc>
        <w:tc>
          <w:tcPr>
            <w:tcW w:w="580" w:type="dxa"/>
            <w:tcBorders>
              <w:bottom w:val="single" w:sz="8" w:space="0" w:color="auto"/>
            </w:tcBorders>
            <w:vAlign w:val="bottom"/>
          </w:tcPr>
          <w:p w:rsidR="00410F1E" w:rsidRDefault="00410F1E">
            <w:pPr>
              <w:rPr>
                <w:sz w:val="24"/>
                <w:szCs w:val="24"/>
              </w:rPr>
            </w:pPr>
          </w:p>
        </w:tc>
        <w:tc>
          <w:tcPr>
            <w:tcW w:w="540" w:type="dxa"/>
            <w:tcBorders>
              <w:bottom w:val="single" w:sz="8" w:space="0" w:color="auto"/>
            </w:tcBorders>
            <w:vAlign w:val="bottom"/>
          </w:tcPr>
          <w:p w:rsidR="00410F1E" w:rsidRDefault="00410F1E">
            <w:pPr>
              <w:rPr>
                <w:sz w:val="24"/>
                <w:szCs w:val="24"/>
              </w:rPr>
            </w:pPr>
          </w:p>
        </w:tc>
        <w:tc>
          <w:tcPr>
            <w:tcW w:w="240" w:type="dxa"/>
            <w:tcBorders>
              <w:bottom w:val="single" w:sz="8" w:space="0" w:color="auto"/>
              <w:right w:val="single" w:sz="8" w:space="0" w:color="auto"/>
            </w:tcBorders>
            <w:vAlign w:val="bottom"/>
          </w:tcPr>
          <w:p w:rsidR="00410F1E" w:rsidRDefault="00410F1E">
            <w:pPr>
              <w:rPr>
                <w:sz w:val="24"/>
                <w:szCs w:val="24"/>
              </w:rPr>
            </w:pPr>
          </w:p>
        </w:tc>
        <w:tc>
          <w:tcPr>
            <w:tcW w:w="0" w:type="dxa"/>
            <w:vAlign w:val="bottom"/>
          </w:tcPr>
          <w:p w:rsidR="00410F1E" w:rsidRDefault="00410F1E">
            <w:pPr>
              <w:rPr>
                <w:sz w:val="1"/>
                <w:szCs w:val="1"/>
              </w:rPr>
            </w:pPr>
          </w:p>
        </w:tc>
      </w:tr>
    </w:tbl>
    <w:p w:rsidR="00410F1E" w:rsidRDefault="00410F1E">
      <w:pPr>
        <w:sectPr w:rsidR="00410F1E">
          <w:pgSz w:w="16840" w:h="11904" w:orient="landscape"/>
          <w:pgMar w:top="1440" w:right="516" w:bottom="1440" w:left="1100" w:header="0" w:footer="0" w:gutter="0"/>
          <w:cols w:space="720" w:equalWidth="0">
            <w:col w:w="15220"/>
          </w:cols>
        </w:sectPr>
      </w:pPr>
    </w:p>
    <w:p w:rsidR="00892A8C" w:rsidRPr="00892A8C" w:rsidRDefault="00892A8C" w:rsidP="00892A8C">
      <w:pPr>
        <w:jc w:val="right"/>
        <w:rPr>
          <w:sz w:val="20"/>
          <w:szCs w:val="20"/>
        </w:rPr>
      </w:pPr>
      <w:r w:rsidRPr="00892A8C">
        <w:rPr>
          <w:rFonts w:eastAsia="Times New Roman"/>
          <w:sz w:val="20"/>
          <w:szCs w:val="20"/>
        </w:rPr>
        <w:lastRenderedPageBreak/>
        <w:t xml:space="preserve">Приложение </w:t>
      </w:r>
      <w:r>
        <w:rPr>
          <w:rFonts w:eastAsia="Times New Roman"/>
          <w:sz w:val="20"/>
          <w:szCs w:val="20"/>
        </w:rPr>
        <w:t>3</w:t>
      </w:r>
    </w:p>
    <w:p w:rsidR="00892A8C" w:rsidRPr="00892A8C" w:rsidRDefault="00892A8C" w:rsidP="00892A8C">
      <w:pPr>
        <w:spacing w:line="2" w:lineRule="exact"/>
        <w:rPr>
          <w:sz w:val="20"/>
          <w:szCs w:val="20"/>
        </w:rPr>
      </w:pPr>
    </w:p>
    <w:p w:rsidR="00892A8C" w:rsidRDefault="00892A8C" w:rsidP="00892A8C">
      <w:pPr>
        <w:jc w:val="right"/>
        <w:rPr>
          <w:sz w:val="20"/>
          <w:szCs w:val="20"/>
        </w:rPr>
      </w:pPr>
      <w:r>
        <w:rPr>
          <w:rFonts w:eastAsia="Times New Roman"/>
          <w:sz w:val="20"/>
          <w:szCs w:val="20"/>
        </w:rPr>
        <w:t>к административному регламенту</w:t>
      </w:r>
    </w:p>
    <w:p w:rsidR="00410F1E" w:rsidRDefault="00410F1E">
      <w:pPr>
        <w:spacing w:line="321" w:lineRule="exact"/>
        <w:rPr>
          <w:sz w:val="20"/>
          <w:szCs w:val="20"/>
        </w:rPr>
      </w:pPr>
    </w:p>
    <w:p w:rsidR="00D729F5" w:rsidRDefault="00D729F5" w:rsidP="00DF23DA">
      <w:pPr>
        <w:jc w:val="center"/>
        <w:rPr>
          <w:b/>
          <w:sz w:val="28"/>
          <w:szCs w:val="28"/>
        </w:rPr>
      </w:pPr>
      <w:r>
        <w:rPr>
          <w:noProof/>
          <w:sz w:val="26"/>
          <w:szCs w:val="26"/>
        </w:rPr>
        <w:drawing>
          <wp:anchor distT="0" distB="0" distL="114300" distR="114300" simplePos="0" relativeHeight="251704320" behindDoc="0" locked="0" layoutInCell="1" allowOverlap="1">
            <wp:simplePos x="0" y="0"/>
            <wp:positionH relativeFrom="column">
              <wp:posOffset>2905125</wp:posOffset>
            </wp:positionH>
            <wp:positionV relativeFrom="paragraph">
              <wp:posOffset>0</wp:posOffset>
            </wp:positionV>
            <wp:extent cx="657225" cy="647700"/>
            <wp:effectExtent l="19050" t="0" r="9525" b="0"/>
            <wp:wrapSquare wrapText="lef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lip>
                    <a:srcRect/>
                    <a:stretch>
                      <a:fillRect/>
                    </a:stretch>
                  </pic:blipFill>
                  <pic:spPr bwMode="auto">
                    <a:xfrm>
                      <a:off x="0" y="0"/>
                      <a:ext cx="657225" cy="647700"/>
                    </a:xfrm>
                    <a:prstGeom prst="rect">
                      <a:avLst/>
                    </a:prstGeom>
                    <a:noFill/>
                  </pic:spPr>
                </pic:pic>
              </a:graphicData>
            </a:graphic>
          </wp:anchor>
        </w:drawing>
      </w:r>
      <w:r>
        <w:br w:type="textWrapping" w:clear="all"/>
      </w:r>
      <w:r w:rsidRPr="00D729F5">
        <w:rPr>
          <w:b/>
          <w:sz w:val="28"/>
          <w:szCs w:val="28"/>
        </w:rPr>
        <w:t>ГЛАВА</w:t>
      </w:r>
      <w:r w:rsidR="00DF23DA">
        <w:rPr>
          <w:b/>
          <w:sz w:val="28"/>
          <w:szCs w:val="28"/>
        </w:rPr>
        <w:t xml:space="preserve"> АДМИНИСТРАЦИИ КРУТОЯРСКОГО</w:t>
      </w:r>
    </w:p>
    <w:p w:rsidR="00D729F5" w:rsidRPr="00D729F5" w:rsidRDefault="00DF23DA" w:rsidP="00DF23DA">
      <w:pPr>
        <w:tabs>
          <w:tab w:val="left" w:pos="1590"/>
        </w:tabs>
        <w:jc w:val="center"/>
        <w:rPr>
          <w:b/>
          <w:sz w:val="28"/>
          <w:szCs w:val="28"/>
        </w:rPr>
      </w:pPr>
      <w:r w:rsidRPr="00DF23DA">
        <w:rPr>
          <w:b/>
          <w:sz w:val="28"/>
          <w:szCs w:val="28"/>
        </w:rPr>
        <w:t>СЕЛЬСКОГО ПОСЕЛЕНИЯ</w:t>
      </w:r>
      <w:r>
        <w:rPr>
          <w:b/>
          <w:sz w:val="28"/>
          <w:szCs w:val="28"/>
        </w:rPr>
        <w:t xml:space="preserve"> </w:t>
      </w:r>
      <w:r w:rsidR="00D729F5" w:rsidRPr="00D729F5">
        <w:rPr>
          <w:b/>
          <w:sz w:val="28"/>
          <w:szCs w:val="28"/>
        </w:rPr>
        <w:t xml:space="preserve">ОКТЯБРЬСКОГО </w:t>
      </w:r>
      <w:r>
        <w:rPr>
          <w:b/>
          <w:sz w:val="28"/>
          <w:szCs w:val="28"/>
        </w:rPr>
        <w:t xml:space="preserve"> </w:t>
      </w:r>
      <w:r w:rsidR="00D729F5" w:rsidRPr="00D729F5">
        <w:rPr>
          <w:b/>
          <w:sz w:val="28"/>
          <w:szCs w:val="28"/>
        </w:rPr>
        <w:t>МУНИЦИПАЛЬНОГО РАЙОНА</w:t>
      </w:r>
      <w:r>
        <w:rPr>
          <w:b/>
          <w:sz w:val="28"/>
          <w:szCs w:val="28"/>
        </w:rPr>
        <w:t xml:space="preserve"> </w:t>
      </w:r>
      <w:r w:rsidR="00D729F5" w:rsidRPr="00D729F5">
        <w:rPr>
          <w:b/>
          <w:sz w:val="28"/>
          <w:szCs w:val="28"/>
        </w:rPr>
        <w:t>ЧЕЛЯБИНСКОЙ ОБЛАСТИ</w:t>
      </w:r>
    </w:p>
    <w:p w:rsidR="00D729F5" w:rsidRPr="006B570E" w:rsidRDefault="00D729F5" w:rsidP="00D729F5">
      <w:pPr>
        <w:jc w:val="center"/>
        <w:rPr>
          <w:sz w:val="10"/>
          <w:szCs w:val="10"/>
        </w:rPr>
      </w:pPr>
    </w:p>
    <w:tbl>
      <w:tblPr>
        <w:tblW w:w="0" w:type="auto"/>
        <w:tblBorders>
          <w:top w:val="thickThinMediumGap" w:sz="24" w:space="0" w:color="auto"/>
        </w:tblBorders>
        <w:tblLook w:val="01E0"/>
      </w:tblPr>
      <w:tblGrid>
        <w:gridCol w:w="9985"/>
      </w:tblGrid>
      <w:tr w:rsidR="00D729F5" w:rsidRPr="00877BE6" w:rsidTr="000370AF">
        <w:trPr>
          <w:trHeight w:val="179"/>
        </w:trPr>
        <w:tc>
          <w:tcPr>
            <w:tcW w:w="9985" w:type="dxa"/>
          </w:tcPr>
          <w:p w:rsidR="00D729F5" w:rsidRPr="00877BE6" w:rsidRDefault="00D729F5" w:rsidP="00DF23DA">
            <w:pPr>
              <w:ind w:left="-142"/>
              <w:jc w:val="center"/>
              <w:rPr>
                <w:sz w:val="16"/>
                <w:szCs w:val="16"/>
              </w:rPr>
            </w:pPr>
            <w:r>
              <w:rPr>
                <w:sz w:val="16"/>
                <w:szCs w:val="16"/>
              </w:rPr>
              <w:t xml:space="preserve">                                </w:t>
            </w:r>
          </w:p>
        </w:tc>
      </w:tr>
    </w:tbl>
    <w:p w:rsidR="000370AF" w:rsidRDefault="000370AF" w:rsidP="000370AF">
      <w:pPr>
        <w:rPr>
          <w:rFonts w:eastAsia="Times New Roman"/>
          <w:sz w:val="28"/>
          <w:szCs w:val="28"/>
        </w:rPr>
      </w:pPr>
    </w:p>
    <w:p w:rsidR="000370AF" w:rsidRDefault="000370AF" w:rsidP="000370AF">
      <w:pPr>
        <w:rPr>
          <w:sz w:val="20"/>
          <w:szCs w:val="20"/>
        </w:rPr>
      </w:pPr>
      <w:r>
        <w:rPr>
          <w:rFonts w:eastAsia="Times New Roman"/>
          <w:sz w:val="28"/>
          <w:szCs w:val="28"/>
        </w:rPr>
        <w:t>"_____"________20___г.  №______</w:t>
      </w:r>
    </w:p>
    <w:p w:rsidR="00D729F5" w:rsidRDefault="00D729F5" w:rsidP="000370AF">
      <w:pPr>
        <w:ind w:left="5200"/>
        <w:jc w:val="both"/>
        <w:rPr>
          <w:rFonts w:ascii="Courier New" w:eastAsia="Courier New" w:hAnsi="Courier New" w:cs="Courier New"/>
          <w:b/>
          <w:bCs/>
          <w:sz w:val="28"/>
          <w:szCs w:val="28"/>
        </w:rPr>
      </w:pPr>
    </w:p>
    <w:p w:rsidR="00DF23DA" w:rsidRDefault="00DF23DA" w:rsidP="00DF23DA">
      <w:pPr>
        <w:jc w:val="center"/>
        <w:rPr>
          <w:sz w:val="20"/>
          <w:szCs w:val="20"/>
        </w:rPr>
      </w:pPr>
      <w:r>
        <w:rPr>
          <w:rFonts w:ascii="Courier New" w:eastAsia="Courier New" w:hAnsi="Courier New" w:cs="Courier New"/>
          <w:b/>
          <w:bCs/>
          <w:sz w:val="28"/>
          <w:szCs w:val="28"/>
        </w:rPr>
        <w:t>Уведомление</w:t>
      </w:r>
    </w:p>
    <w:p w:rsidR="00D729F5" w:rsidRDefault="00D729F5">
      <w:pPr>
        <w:spacing w:line="361" w:lineRule="exact"/>
        <w:rPr>
          <w:sz w:val="20"/>
          <w:szCs w:val="20"/>
        </w:rPr>
      </w:pPr>
    </w:p>
    <w:p w:rsidR="00D729F5" w:rsidRDefault="00D729F5">
      <w:pPr>
        <w:spacing w:line="361" w:lineRule="exact"/>
        <w:rPr>
          <w:sz w:val="20"/>
          <w:szCs w:val="20"/>
        </w:rPr>
      </w:pPr>
    </w:p>
    <w:p w:rsidR="00410F1E" w:rsidRPr="00DF23DA" w:rsidRDefault="00C17EA6" w:rsidP="00DF23DA">
      <w:pPr>
        <w:spacing w:line="360" w:lineRule="auto"/>
        <w:ind w:right="-6" w:firstLine="348"/>
        <w:jc w:val="both"/>
        <w:rPr>
          <w:sz w:val="20"/>
          <w:szCs w:val="20"/>
        </w:rPr>
      </w:pPr>
      <w:r>
        <w:rPr>
          <w:rFonts w:eastAsia="Times New Roman"/>
          <w:sz w:val="28"/>
          <w:szCs w:val="28"/>
        </w:rPr>
        <w:t xml:space="preserve">Уведомляем, что в соответствии с ежегодным планом проведения проверок и распоряжением администрации </w:t>
      </w:r>
      <w:r w:rsidR="00DF23DA">
        <w:rPr>
          <w:rFonts w:eastAsia="Times New Roman"/>
          <w:sz w:val="28"/>
          <w:szCs w:val="28"/>
        </w:rPr>
        <w:t>Крутоярского сельского</w:t>
      </w:r>
      <w:r>
        <w:rPr>
          <w:rFonts w:eastAsia="Times New Roman"/>
          <w:sz w:val="28"/>
          <w:szCs w:val="28"/>
        </w:rPr>
        <w:t xml:space="preserve"> поселения от</w:t>
      </w:r>
      <w:r w:rsidR="00D729F5">
        <w:rPr>
          <w:rFonts w:eastAsia="Times New Roman"/>
          <w:sz w:val="28"/>
          <w:szCs w:val="28"/>
        </w:rPr>
        <w:t xml:space="preserve"> </w:t>
      </w:r>
      <w:r>
        <w:rPr>
          <w:rFonts w:eastAsia="Times New Roman"/>
          <w:sz w:val="28"/>
          <w:szCs w:val="28"/>
        </w:rPr>
        <w:t xml:space="preserve">"____"____________20___г. в период с _______________ по ______________ </w:t>
      </w:r>
      <w:r w:rsidR="00D729F5">
        <w:rPr>
          <w:rFonts w:eastAsia="Times New Roman"/>
          <w:sz w:val="28"/>
          <w:szCs w:val="28"/>
        </w:rPr>
        <w:t xml:space="preserve">    </w:t>
      </w:r>
      <w:r>
        <w:rPr>
          <w:rFonts w:eastAsia="Times New Roman"/>
          <w:sz w:val="28"/>
          <w:szCs w:val="28"/>
        </w:rPr>
        <w:t>будет проведена проверка_____________________________________</w:t>
      </w:r>
      <w:r w:rsidR="00DF23DA">
        <w:rPr>
          <w:rFonts w:eastAsia="Times New Roman"/>
          <w:sz w:val="28"/>
          <w:szCs w:val="28"/>
        </w:rPr>
        <w:t xml:space="preserve">                     </w:t>
      </w:r>
      <w:r w:rsidR="00DF23DA">
        <w:rPr>
          <w:rFonts w:eastAsia="Times New Roman"/>
          <w:sz w:val="28"/>
          <w:szCs w:val="28"/>
        </w:rPr>
        <w:tab/>
      </w:r>
      <w:r w:rsidR="00DF23DA">
        <w:rPr>
          <w:rFonts w:eastAsia="Times New Roman"/>
          <w:sz w:val="28"/>
          <w:szCs w:val="28"/>
        </w:rPr>
        <w:tab/>
      </w:r>
      <w:r w:rsidR="00DF23DA">
        <w:rPr>
          <w:rFonts w:eastAsia="Times New Roman"/>
          <w:sz w:val="28"/>
          <w:szCs w:val="28"/>
        </w:rPr>
        <w:tab/>
      </w:r>
      <w:r w:rsidR="00DF23DA">
        <w:rPr>
          <w:rFonts w:eastAsia="Times New Roman"/>
          <w:sz w:val="28"/>
          <w:szCs w:val="28"/>
        </w:rPr>
        <w:tab/>
      </w:r>
      <w:r w:rsidR="00DF23DA">
        <w:rPr>
          <w:rFonts w:eastAsia="Times New Roman"/>
          <w:sz w:val="28"/>
          <w:szCs w:val="28"/>
        </w:rPr>
        <w:tab/>
      </w:r>
      <w:r w:rsidR="00DF23DA">
        <w:rPr>
          <w:rFonts w:eastAsia="Times New Roman"/>
          <w:sz w:val="28"/>
          <w:szCs w:val="28"/>
        </w:rPr>
        <w:tab/>
      </w:r>
      <w:r>
        <w:rPr>
          <w:rFonts w:eastAsia="Times New Roman"/>
          <w:sz w:val="28"/>
          <w:szCs w:val="28"/>
        </w:rPr>
        <w:t>(</w:t>
      </w:r>
      <w:r w:rsidRPr="00DF23DA">
        <w:rPr>
          <w:rFonts w:eastAsia="Times New Roman"/>
        </w:rPr>
        <w:t>наименование проверяемой организации</w:t>
      </w:r>
      <w:r>
        <w:rPr>
          <w:rFonts w:eastAsia="Times New Roman"/>
          <w:sz w:val="28"/>
          <w:szCs w:val="28"/>
        </w:rPr>
        <w:t>)</w:t>
      </w:r>
    </w:p>
    <w:p w:rsidR="00410F1E" w:rsidRDefault="00410F1E" w:rsidP="00D729F5">
      <w:pPr>
        <w:spacing w:line="360" w:lineRule="auto"/>
        <w:rPr>
          <w:sz w:val="20"/>
          <w:szCs w:val="20"/>
        </w:rPr>
      </w:pPr>
    </w:p>
    <w:p w:rsidR="00D729F5" w:rsidRDefault="00D729F5" w:rsidP="00D729F5">
      <w:pPr>
        <w:spacing w:line="360" w:lineRule="auto"/>
        <w:rPr>
          <w:sz w:val="20"/>
          <w:szCs w:val="20"/>
        </w:rPr>
      </w:pPr>
    </w:p>
    <w:p w:rsidR="00410F1E" w:rsidRDefault="00C17EA6" w:rsidP="00D729F5">
      <w:pPr>
        <w:spacing w:line="360" w:lineRule="auto"/>
        <w:ind w:left="200"/>
        <w:rPr>
          <w:sz w:val="20"/>
          <w:szCs w:val="20"/>
        </w:rPr>
      </w:pPr>
      <w:r>
        <w:rPr>
          <w:rFonts w:eastAsia="Times New Roman"/>
          <w:sz w:val="28"/>
          <w:szCs w:val="28"/>
        </w:rPr>
        <w:t>Приложение: копия распоряжения о назначении проверки.</w:t>
      </w:r>
    </w:p>
    <w:p w:rsidR="00410F1E" w:rsidRDefault="00410F1E" w:rsidP="00D729F5">
      <w:pPr>
        <w:spacing w:line="360" w:lineRule="auto"/>
        <w:rPr>
          <w:sz w:val="20"/>
          <w:szCs w:val="20"/>
        </w:rPr>
      </w:pPr>
    </w:p>
    <w:p w:rsidR="00D729F5" w:rsidRDefault="00D729F5" w:rsidP="00D729F5">
      <w:pPr>
        <w:spacing w:line="360" w:lineRule="auto"/>
        <w:rPr>
          <w:sz w:val="20"/>
          <w:szCs w:val="20"/>
        </w:rPr>
      </w:pPr>
    </w:p>
    <w:p w:rsidR="000370AF" w:rsidRDefault="00DF23DA" w:rsidP="000370AF">
      <w:pPr>
        <w:sectPr w:rsidR="000370AF">
          <w:pgSz w:w="11900" w:h="16838"/>
          <w:pgMar w:top="1132" w:right="566" w:bottom="1440" w:left="1140" w:header="0" w:footer="0" w:gutter="0"/>
          <w:cols w:space="720" w:equalWidth="0">
            <w:col w:w="10200"/>
          </w:cols>
        </w:sectPr>
      </w:pPr>
      <w:r>
        <w:rPr>
          <w:rFonts w:eastAsia="Times New Roman"/>
          <w:sz w:val="28"/>
          <w:szCs w:val="28"/>
        </w:rPr>
        <w:t xml:space="preserve">                                                                                                                    </w:t>
      </w:r>
      <w:r w:rsidR="000370AF">
        <w:rPr>
          <w:rFonts w:eastAsia="Times New Roman"/>
          <w:sz w:val="28"/>
          <w:szCs w:val="28"/>
        </w:rPr>
        <w:t>ФИО</w:t>
      </w:r>
    </w:p>
    <w:p w:rsidR="00892A8C" w:rsidRPr="00892A8C" w:rsidRDefault="00892A8C" w:rsidP="00892A8C">
      <w:pPr>
        <w:jc w:val="right"/>
        <w:rPr>
          <w:sz w:val="20"/>
          <w:szCs w:val="20"/>
        </w:rPr>
      </w:pPr>
      <w:r w:rsidRPr="00892A8C">
        <w:rPr>
          <w:rFonts w:eastAsia="Times New Roman"/>
          <w:sz w:val="20"/>
          <w:szCs w:val="20"/>
        </w:rPr>
        <w:lastRenderedPageBreak/>
        <w:t xml:space="preserve">Приложение </w:t>
      </w:r>
      <w:r>
        <w:rPr>
          <w:rFonts w:eastAsia="Times New Roman"/>
          <w:sz w:val="20"/>
          <w:szCs w:val="20"/>
        </w:rPr>
        <w:t>4</w:t>
      </w:r>
    </w:p>
    <w:p w:rsidR="00892A8C" w:rsidRPr="00892A8C" w:rsidRDefault="00892A8C" w:rsidP="00892A8C">
      <w:pPr>
        <w:spacing w:line="2" w:lineRule="exact"/>
        <w:rPr>
          <w:sz w:val="20"/>
          <w:szCs w:val="20"/>
        </w:rPr>
      </w:pPr>
    </w:p>
    <w:p w:rsidR="00892A8C" w:rsidRDefault="00892A8C" w:rsidP="00892A8C">
      <w:pPr>
        <w:jc w:val="right"/>
        <w:rPr>
          <w:sz w:val="20"/>
          <w:szCs w:val="20"/>
        </w:rPr>
      </w:pPr>
      <w:r>
        <w:rPr>
          <w:rFonts w:eastAsia="Times New Roman"/>
          <w:sz w:val="20"/>
          <w:szCs w:val="20"/>
        </w:rPr>
        <w:t>к административному регламенту</w:t>
      </w:r>
    </w:p>
    <w:p w:rsidR="00410F1E" w:rsidRDefault="006C3ACF">
      <w:pPr>
        <w:spacing w:line="20" w:lineRule="exact"/>
        <w:rPr>
          <w:sz w:val="20"/>
          <w:szCs w:val="20"/>
        </w:rPr>
      </w:pPr>
      <w:r>
        <w:rPr>
          <w:sz w:val="20"/>
          <w:szCs w:val="20"/>
        </w:rPr>
        <w:pict>
          <v:line id="Shape 7" o:spid="_x0000_s1032" style="position:absolute;z-index:251622400;visibility:visible;mso-wrap-distance-left:0;mso-wrap-distance-right:0" from=".4pt,32.85pt" to="511.95pt,32.85pt" o:allowincell="f" strokeweight=".48pt"/>
        </w:pict>
      </w: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rsidP="00D729F5">
      <w:pPr>
        <w:pBdr>
          <w:right w:val="single" w:sz="4" w:space="4" w:color="auto"/>
        </w:pBdr>
        <w:spacing w:line="256" w:lineRule="exact"/>
        <w:rPr>
          <w:sz w:val="20"/>
          <w:szCs w:val="20"/>
        </w:rPr>
      </w:pPr>
    </w:p>
    <w:p w:rsidR="00410F1E" w:rsidRPr="00D729F5" w:rsidRDefault="00C17EA6">
      <w:pPr>
        <w:spacing w:line="235" w:lineRule="auto"/>
        <w:ind w:left="120" w:right="100"/>
      </w:pPr>
      <w:r w:rsidRPr="00D729F5">
        <w:rPr>
          <w:rFonts w:eastAsia="Times New Roman"/>
        </w:rPr>
        <w:t>(наименование органа государственного контроля (надзора) или органа муниципального контроля)</w:t>
      </w:r>
    </w:p>
    <w:p w:rsidR="00410F1E" w:rsidRDefault="00410F1E">
      <w:pPr>
        <w:spacing w:line="11" w:lineRule="exact"/>
        <w:rPr>
          <w:sz w:val="20"/>
          <w:szCs w:val="20"/>
        </w:rPr>
      </w:pPr>
    </w:p>
    <w:tbl>
      <w:tblPr>
        <w:tblpPr w:leftFromText="180" w:rightFromText="180" w:vertAnchor="text" w:tblpY="1"/>
        <w:tblOverlap w:val="never"/>
        <w:tblW w:w="0" w:type="auto"/>
        <w:tblLayout w:type="fixed"/>
        <w:tblCellMar>
          <w:left w:w="0" w:type="dxa"/>
          <w:right w:w="0" w:type="dxa"/>
        </w:tblCellMar>
        <w:tblLook w:val="04A0"/>
      </w:tblPr>
      <w:tblGrid>
        <w:gridCol w:w="1120"/>
        <w:gridCol w:w="1780"/>
        <w:gridCol w:w="3180"/>
        <w:gridCol w:w="840"/>
        <w:gridCol w:w="320"/>
        <w:gridCol w:w="1120"/>
        <w:gridCol w:w="500"/>
        <w:gridCol w:w="600"/>
        <w:gridCol w:w="280"/>
      </w:tblGrid>
      <w:tr w:rsidR="00410F1E" w:rsidTr="00D729F5">
        <w:trPr>
          <w:trHeight w:val="322"/>
        </w:trPr>
        <w:tc>
          <w:tcPr>
            <w:tcW w:w="1120" w:type="dxa"/>
            <w:tcBorders>
              <w:bottom w:val="single" w:sz="8" w:space="0" w:color="auto"/>
            </w:tcBorders>
            <w:vAlign w:val="bottom"/>
          </w:tcPr>
          <w:p w:rsidR="00410F1E" w:rsidRDefault="00410F1E" w:rsidP="00D729F5">
            <w:pPr>
              <w:rPr>
                <w:sz w:val="24"/>
                <w:szCs w:val="24"/>
              </w:rPr>
            </w:pPr>
          </w:p>
          <w:p w:rsidR="00D729F5" w:rsidRDefault="00D729F5" w:rsidP="00D729F5">
            <w:pPr>
              <w:rPr>
                <w:sz w:val="24"/>
                <w:szCs w:val="24"/>
              </w:rPr>
            </w:pPr>
          </w:p>
        </w:tc>
        <w:tc>
          <w:tcPr>
            <w:tcW w:w="1780" w:type="dxa"/>
            <w:tcBorders>
              <w:bottom w:val="single" w:sz="8" w:space="0" w:color="auto"/>
            </w:tcBorders>
            <w:vAlign w:val="bottom"/>
          </w:tcPr>
          <w:p w:rsidR="00410F1E" w:rsidRDefault="00410F1E" w:rsidP="00D729F5">
            <w:pPr>
              <w:rPr>
                <w:sz w:val="24"/>
                <w:szCs w:val="24"/>
              </w:rPr>
            </w:pPr>
          </w:p>
        </w:tc>
        <w:tc>
          <w:tcPr>
            <w:tcW w:w="3180" w:type="dxa"/>
            <w:vAlign w:val="bottom"/>
          </w:tcPr>
          <w:p w:rsidR="00410F1E" w:rsidRDefault="00C17EA6" w:rsidP="00D729F5">
            <w:pPr>
              <w:jc w:val="right"/>
              <w:rPr>
                <w:sz w:val="20"/>
                <w:szCs w:val="20"/>
              </w:rPr>
            </w:pPr>
            <w:r>
              <w:rPr>
                <w:rFonts w:eastAsia="Times New Roman"/>
                <w:sz w:val="28"/>
                <w:szCs w:val="28"/>
              </w:rPr>
              <w:t>"</w:t>
            </w:r>
          </w:p>
        </w:tc>
        <w:tc>
          <w:tcPr>
            <w:tcW w:w="840" w:type="dxa"/>
            <w:tcBorders>
              <w:bottom w:val="single" w:sz="8" w:space="0" w:color="auto"/>
            </w:tcBorders>
            <w:vAlign w:val="bottom"/>
          </w:tcPr>
          <w:p w:rsidR="00410F1E" w:rsidRDefault="00410F1E" w:rsidP="00D729F5">
            <w:pPr>
              <w:rPr>
                <w:sz w:val="24"/>
                <w:szCs w:val="24"/>
              </w:rPr>
            </w:pPr>
          </w:p>
        </w:tc>
        <w:tc>
          <w:tcPr>
            <w:tcW w:w="320" w:type="dxa"/>
            <w:vAlign w:val="bottom"/>
          </w:tcPr>
          <w:p w:rsidR="00410F1E" w:rsidRDefault="00C17EA6" w:rsidP="00D729F5">
            <w:pPr>
              <w:jc w:val="right"/>
              <w:rPr>
                <w:sz w:val="20"/>
                <w:szCs w:val="20"/>
              </w:rPr>
            </w:pPr>
            <w:r>
              <w:rPr>
                <w:rFonts w:eastAsia="Times New Roman"/>
                <w:sz w:val="28"/>
                <w:szCs w:val="28"/>
              </w:rPr>
              <w:t>"</w:t>
            </w:r>
          </w:p>
        </w:tc>
        <w:tc>
          <w:tcPr>
            <w:tcW w:w="1120" w:type="dxa"/>
            <w:tcBorders>
              <w:bottom w:val="single" w:sz="8" w:space="0" w:color="auto"/>
            </w:tcBorders>
            <w:vAlign w:val="bottom"/>
          </w:tcPr>
          <w:p w:rsidR="00410F1E" w:rsidRDefault="00410F1E" w:rsidP="00D729F5">
            <w:pPr>
              <w:rPr>
                <w:sz w:val="24"/>
                <w:szCs w:val="24"/>
              </w:rPr>
            </w:pPr>
          </w:p>
        </w:tc>
        <w:tc>
          <w:tcPr>
            <w:tcW w:w="500" w:type="dxa"/>
            <w:vAlign w:val="bottom"/>
          </w:tcPr>
          <w:p w:rsidR="00410F1E" w:rsidRDefault="00C17EA6" w:rsidP="00D729F5">
            <w:pPr>
              <w:jc w:val="right"/>
              <w:rPr>
                <w:sz w:val="20"/>
                <w:szCs w:val="20"/>
              </w:rPr>
            </w:pPr>
            <w:r>
              <w:rPr>
                <w:rFonts w:eastAsia="Times New Roman"/>
                <w:sz w:val="28"/>
                <w:szCs w:val="28"/>
              </w:rPr>
              <w:t>20</w:t>
            </w:r>
          </w:p>
        </w:tc>
        <w:tc>
          <w:tcPr>
            <w:tcW w:w="600" w:type="dxa"/>
            <w:tcBorders>
              <w:bottom w:val="single" w:sz="8" w:space="0" w:color="auto"/>
            </w:tcBorders>
            <w:vAlign w:val="bottom"/>
          </w:tcPr>
          <w:p w:rsidR="00410F1E" w:rsidRDefault="00410F1E" w:rsidP="00D729F5">
            <w:pPr>
              <w:rPr>
                <w:sz w:val="24"/>
                <w:szCs w:val="24"/>
              </w:rPr>
            </w:pPr>
          </w:p>
        </w:tc>
        <w:tc>
          <w:tcPr>
            <w:tcW w:w="280" w:type="dxa"/>
            <w:vAlign w:val="bottom"/>
          </w:tcPr>
          <w:p w:rsidR="00410F1E" w:rsidRDefault="00C17EA6" w:rsidP="00D729F5">
            <w:pPr>
              <w:ind w:left="100"/>
              <w:rPr>
                <w:sz w:val="20"/>
                <w:szCs w:val="20"/>
              </w:rPr>
            </w:pPr>
            <w:r>
              <w:rPr>
                <w:rFonts w:eastAsia="Times New Roman"/>
                <w:w w:val="86"/>
                <w:sz w:val="28"/>
                <w:szCs w:val="28"/>
              </w:rPr>
              <w:t>г.</w:t>
            </w:r>
          </w:p>
        </w:tc>
      </w:tr>
      <w:tr w:rsidR="00D729F5" w:rsidTr="00D729F5">
        <w:trPr>
          <w:trHeight w:val="311"/>
        </w:trPr>
        <w:tc>
          <w:tcPr>
            <w:tcW w:w="1120" w:type="dxa"/>
            <w:vAlign w:val="bottom"/>
          </w:tcPr>
          <w:p w:rsidR="00D729F5" w:rsidRPr="000370AF" w:rsidRDefault="00D729F5" w:rsidP="00D729F5">
            <w:pPr>
              <w:spacing w:line="310" w:lineRule="exact"/>
              <w:ind w:left="120"/>
            </w:pPr>
            <w:r w:rsidRPr="000370AF">
              <w:rPr>
                <w:rFonts w:eastAsia="Times New Roman"/>
              </w:rPr>
              <w:t>(место</w:t>
            </w:r>
          </w:p>
        </w:tc>
        <w:tc>
          <w:tcPr>
            <w:tcW w:w="4960" w:type="dxa"/>
            <w:gridSpan w:val="2"/>
            <w:vAlign w:val="bottom"/>
          </w:tcPr>
          <w:p w:rsidR="00D729F5" w:rsidRPr="000370AF" w:rsidRDefault="00D729F5" w:rsidP="00D729F5">
            <w:pPr>
              <w:spacing w:line="310" w:lineRule="exact"/>
              <w:ind w:right="280"/>
            </w:pPr>
            <w:r w:rsidRPr="000370AF">
              <w:rPr>
                <w:rFonts w:eastAsia="Times New Roman"/>
                <w:w w:val="99"/>
              </w:rPr>
              <w:t xml:space="preserve">составления  </w:t>
            </w:r>
            <w:r w:rsidRPr="000370AF">
              <w:rPr>
                <w:rFonts w:eastAsia="Times New Roman"/>
              </w:rPr>
              <w:t>акта)</w:t>
            </w:r>
            <w:r w:rsidRPr="000370AF">
              <w:rPr>
                <w:rFonts w:eastAsia="Times New Roman"/>
                <w:w w:val="99"/>
              </w:rPr>
              <w:t xml:space="preserve">                  </w:t>
            </w:r>
          </w:p>
        </w:tc>
        <w:tc>
          <w:tcPr>
            <w:tcW w:w="3660" w:type="dxa"/>
            <w:gridSpan w:val="6"/>
            <w:vAlign w:val="bottom"/>
          </w:tcPr>
          <w:p w:rsidR="00D729F5" w:rsidRPr="000370AF" w:rsidRDefault="00D729F5" w:rsidP="00D729F5">
            <w:r w:rsidRPr="000370AF">
              <w:rPr>
                <w:rFonts w:eastAsia="Times New Roman"/>
                <w:w w:val="99"/>
              </w:rPr>
              <w:t>(время составления</w:t>
            </w:r>
            <w:r w:rsidRPr="000370AF">
              <w:rPr>
                <w:rFonts w:eastAsia="Times New Roman"/>
              </w:rPr>
              <w:t xml:space="preserve"> акта)</w:t>
            </w:r>
          </w:p>
        </w:tc>
      </w:tr>
      <w:tr w:rsidR="00410F1E" w:rsidTr="00D729F5">
        <w:trPr>
          <w:trHeight w:val="322"/>
        </w:trPr>
        <w:tc>
          <w:tcPr>
            <w:tcW w:w="1120" w:type="dxa"/>
            <w:vAlign w:val="bottom"/>
          </w:tcPr>
          <w:p w:rsidR="00410F1E" w:rsidRDefault="00410F1E" w:rsidP="00D729F5">
            <w:pPr>
              <w:rPr>
                <w:sz w:val="20"/>
                <w:szCs w:val="20"/>
              </w:rPr>
            </w:pPr>
          </w:p>
        </w:tc>
        <w:tc>
          <w:tcPr>
            <w:tcW w:w="1780" w:type="dxa"/>
            <w:vAlign w:val="bottom"/>
          </w:tcPr>
          <w:p w:rsidR="00410F1E" w:rsidRDefault="00410F1E" w:rsidP="00D729F5">
            <w:pPr>
              <w:rPr>
                <w:sz w:val="24"/>
                <w:szCs w:val="24"/>
              </w:rPr>
            </w:pPr>
          </w:p>
        </w:tc>
        <w:tc>
          <w:tcPr>
            <w:tcW w:w="3180" w:type="dxa"/>
            <w:vAlign w:val="bottom"/>
          </w:tcPr>
          <w:p w:rsidR="00410F1E" w:rsidRDefault="00410F1E" w:rsidP="00D729F5">
            <w:pPr>
              <w:ind w:right="2340"/>
              <w:rPr>
                <w:sz w:val="20"/>
                <w:szCs w:val="20"/>
              </w:rPr>
            </w:pPr>
          </w:p>
        </w:tc>
        <w:tc>
          <w:tcPr>
            <w:tcW w:w="840" w:type="dxa"/>
            <w:vAlign w:val="bottom"/>
          </w:tcPr>
          <w:p w:rsidR="00410F1E" w:rsidRDefault="00410F1E" w:rsidP="00D729F5">
            <w:pPr>
              <w:rPr>
                <w:sz w:val="24"/>
                <w:szCs w:val="24"/>
              </w:rPr>
            </w:pPr>
          </w:p>
        </w:tc>
        <w:tc>
          <w:tcPr>
            <w:tcW w:w="320" w:type="dxa"/>
            <w:vAlign w:val="bottom"/>
          </w:tcPr>
          <w:p w:rsidR="00410F1E" w:rsidRDefault="00410F1E" w:rsidP="00D729F5">
            <w:pPr>
              <w:rPr>
                <w:sz w:val="24"/>
                <w:szCs w:val="24"/>
              </w:rPr>
            </w:pPr>
          </w:p>
        </w:tc>
        <w:tc>
          <w:tcPr>
            <w:tcW w:w="1120" w:type="dxa"/>
            <w:vAlign w:val="bottom"/>
          </w:tcPr>
          <w:p w:rsidR="00410F1E" w:rsidRDefault="00410F1E" w:rsidP="00D729F5">
            <w:pPr>
              <w:rPr>
                <w:sz w:val="24"/>
                <w:szCs w:val="24"/>
              </w:rPr>
            </w:pPr>
          </w:p>
        </w:tc>
        <w:tc>
          <w:tcPr>
            <w:tcW w:w="500" w:type="dxa"/>
            <w:vAlign w:val="bottom"/>
          </w:tcPr>
          <w:p w:rsidR="00410F1E" w:rsidRDefault="00410F1E" w:rsidP="00D729F5">
            <w:pPr>
              <w:rPr>
                <w:sz w:val="24"/>
                <w:szCs w:val="24"/>
              </w:rPr>
            </w:pPr>
          </w:p>
        </w:tc>
        <w:tc>
          <w:tcPr>
            <w:tcW w:w="600" w:type="dxa"/>
            <w:vAlign w:val="bottom"/>
          </w:tcPr>
          <w:p w:rsidR="00410F1E" w:rsidRDefault="00410F1E" w:rsidP="00D729F5">
            <w:pPr>
              <w:rPr>
                <w:sz w:val="24"/>
                <w:szCs w:val="24"/>
              </w:rPr>
            </w:pPr>
          </w:p>
        </w:tc>
        <w:tc>
          <w:tcPr>
            <w:tcW w:w="280" w:type="dxa"/>
            <w:vAlign w:val="bottom"/>
          </w:tcPr>
          <w:p w:rsidR="00410F1E" w:rsidRDefault="00410F1E" w:rsidP="00D729F5">
            <w:pPr>
              <w:rPr>
                <w:sz w:val="24"/>
                <w:szCs w:val="24"/>
              </w:rPr>
            </w:pPr>
          </w:p>
        </w:tc>
      </w:tr>
    </w:tbl>
    <w:p w:rsidR="00410F1E" w:rsidRDefault="00D729F5">
      <w:pPr>
        <w:spacing w:line="200" w:lineRule="exact"/>
        <w:rPr>
          <w:sz w:val="20"/>
          <w:szCs w:val="20"/>
        </w:rPr>
      </w:pPr>
      <w:r>
        <w:rPr>
          <w:sz w:val="20"/>
          <w:szCs w:val="20"/>
        </w:rPr>
        <w:br w:type="textWrapping" w:clear="all"/>
      </w:r>
    </w:p>
    <w:p w:rsidR="00410F1E" w:rsidRDefault="00C17EA6">
      <w:pPr>
        <w:ind w:right="-19"/>
        <w:jc w:val="center"/>
        <w:rPr>
          <w:sz w:val="20"/>
          <w:szCs w:val="20"/>
        </w:rPr>
      </w:pPr>
      <w:r>
        <w:rPr>
          <w:rFonts w:eastAsia="Times New Roman"/>
          <w:sz w:val="28"/>
          <w:szCs w:val="28"/>
        </w:rPr>
        <w:t>Акт проверки</w:t>
      </w:r>
    </w:p>
    <w:p w:rsidR="00410F1E" w:rsidRDefault="00C17EA6">
      <w:pPr>
        <w:ind w:right="-19"/>
        <w:jc w:val="center"/>
        <w:rPr>
          <w:sz w:val="20"/>
          <w:szCs w:val="20"/>
        </w:rPr>
      </w:pPr>
      <w:r>
        <w:rPr>
          <w:rFonts w:eastAsia="Times New Roman"/>
          <w:sz w:val="28"/>
          <w:szCs w:val="28"/>
        </w:rPr>
        <w:t>органом государственного контроля (надзора), органом муниципального контроля</w:t>
      </w:r>
    </w:p>
    <w:p w:rsidR="00410F1E" w:rsidRDefault="00C17EA6">
      <w:pPr>
        <w:ind w:right="-19"/>
        <w:jc w:val="center"/>
        <w:rPr>
          <w:sz w:val="20"/>
          <w:szCs w:val="20"/>
        </w:rPr>
      </w:pPr>
      <w:r>
        <w:rPr>
          <w:rFonts w:eastAsia="Times New Roman"/>
          <w:sz w:val="28"/>
          <w:szCs w:val="28"/>
        </w:rPr>
        <w:t>юридического лица, индивидуального предпринимателя</w:t>
      </w:r>
    </w:p>
    <w:p w:rsidR="00410F1E" w:rsidRDefault="00410F1E">
      <w:pPr>
        <w:spacing w:line="107" w:lineRule="exact"/>
        <w:rPr>
          <w:sz w:val="20"/>
          <w:szCs w:val="20"/>
        </w:rPr>
      </w:pPr>
    </w:p>
    <w:p w:rsidR="00410F1E" w:rsidRDefault="00C17EA6">
      <w:pPr>
        <w:ind w:left="3920"/>
        <w:rPr>
          <w:sz w:val="20"/>
          <w:szCs w:val="20"/>
        </w:rPr>
      </w:pPr>
      <w:r>
        <w:rPr>
          <w:rFonts w:eastAsia="Times New Roman"/>
          <w:sz w:val="28"/>
          <w:szCs w:val="28"/>
        </w:rPr>
        <w:t>N</w:t>
      </w:r>
    </w:p>
    <w:p w:rsidR="00410F1E" w:rsidRDefault="006C3ACF">
      <w:pPr>
        <w:spacing w:line="20" w:lineRule="exact"/>
        <w:rPr>
          <w:sz w:val="20"/>
          <w:szCs w:val="20"/>
        </w:rPr>
      </w:pPr>
      <w:r>
        <w:rPr>
          <w:sz w:val="20"/>
          <w:szCs w:val="20"/>
        </w:rPr>
        <w:pict>
          <v:line id="Shape 11" o:spid="_x0000_s1036" style="position:absolute;z-index:251626496;visibility:visible;mso-wrap-distance-left:0;mso-wrap-distance-right:0" from="215.25pt,.2pt" to="315.7pt,.2pt" o:allowincell="f" strokeweight=".16931mm"/>
        </w:pict>
      </w:r>
    </w:p>
    <w:p w:rsidR="00410F1E" w:rsidRDefault="00410F1E">
      <w:pPr>
        <w:spacing w:line="313" w:lineRule="exact"/>
        <w:rPr>
          <w:sz w:val="20"/>
          <w:szCs w:val="20"/>
        </w:rPr>
      </w:pPr>
    </w:p>
    <w:p w:rsidR="00410F1E" w:rsidRDefault="00C17EA6">
      <w:pPr>
        <w:ind w:left="120"/>
        <w:rPr>
          <w:sz w:val="20"/>
          <w:szCs w:val="20"/>
        </w:rPr>
      </w:pPr>
      <w:r>
        <w:rPr>
          <w:rFonts w:eastAsia="Times New Roman"/>
          <w:sz w:val="28"/>
          <w:szCs w:val="28"/>
        </w:rPr>
        <w:t>По адресу/адресам:</w:t>
      </w:r>
    </w:p>
    <w:p w:rsidR="00410F1E" w:rsidRDefault="006C3ACF">
      <w:pPr>
        <w:spacing w:line="20" w:lineRule="exact"/>
        <w:rPr>
          <w:sz w:val="20"/>
          <w:szCs w:val="20"/>
        </w:rPr>
      </w:pPr>
      <w:r>
        <w:rPr>
          <w:sz w:val="20"/>
          <w:szCs w:val="20"/>
        </w:rPr>
        <w:pict>
          <v:line id="Shape 12" o:spid="_x0000_s1037" style="position:absolute;z-index:251627520;visibility:visible;mso-wrap-distance-left:0;mso-wrap-distance-right:0" from=".4pt,.2pt" to="511.95pt,.2pt" o:allowincell="f" strokeweight=".48pt"/>
        </w:pict>
      </w:r>
    </w:p>
    <w:p w:rsidR="00410F1E" w:rsidRPr="00D729F5" w:rsidRDefault="00C17EA6" w:rsidP="00D729F5">
      <w:pPr>
        <w:ind w:left="120"/>
        <w:jc w:val="center"/>
      </w:pPr>
      <w:r w:rsidRPr="00D729F5">
        <w:rPr>
          <w:rFonts w:eastAsia="Times New Roman"/>
        </w:rPr>
        <w:t>(место проведения проверки)</w:t>
      </w:r>
    </w:p>
    <w:p w:rsidR="00410F1E" w:rsidRDefault="00C17EA6">
      <w:pPr>
        <w:ind w:left="120"/>
        <w:rPr>
          <w:sz w:val="20"/>
          <w:szCs w:val="20"/>
        </w:rPr>
      </w:pPr>
      <w:r>
        <w:rPr>
          <w:rFonts w:eastAsia="Times New Roman"/>
          <w:sz w:val="28"/>
          <w:szCs w:val="28"/>
        </w:rPr>
        <w:t>На основании:</w:t>
      </w:r>
    </w:p>
    <w:p w:rsidR="00410F1E" w:rsidRDefault="006C3ACF">
      <w:pPr>
        <w:spacing w:line="20" w:lineRule="exact"/>
        <w:rPr>
          <w:sz w:val="20"/>
          <w:szCs w:val="20"/>
        </w:rPr>
      </w:pPr>
      <w:r>
        <w:rPr>
          <w:sz w:val="20"/>
          <w:szCs w:val="20"/>
        </w:rPr>
        <w:pict>
          <v:line id="Shape 13" o:spid="_x0000_s1038" style="position:absolute;z-index:251628544;visibility:visible;mso-wrap-distance-left:0;mso-wrap-distance-right:0" from=".4pt,.2pt" to="511.95pt,.2pt" o:allowincell="f" strokeweight=".16931mm"/>
        </w:pict>
      </w:r>
      <w:r>
        <w:rPr>
          <w:sz w:val="20"/>
          <w:szCs w:val="20"/>
        </w:rPr>
        <w:pict>
          <v:line id="Shape 14" o:spid="_x0000_s1039" style="position:absolute;z-index:251629568;visibility:visible;mso-wrap-distance-left:0;mso-wrap-distance-right:0" from=".4pt,16.9pt" to="511.95pt,16.9pt" o:allowincell="f" strokeweight=".16931mm"/>
        </w:pict>
      </w:r>
      <w:r>
        <w:rPr>
          <w:sz w:val="20"/>
          <w:szCs w:val="20"/>
        </w:rPr>
        <w:pict>
          <v:line id="Shape 15" o:spid="_x0000_s1040" style="position:absolute;z-index:251630592;visibility:visible;mso-wrap-distance-left:0;mso-wrap-distance-right:0" from=".4pt,33.45pt" to="511.95pt,33.45pt" o:allowincell="f" strokeweight=".48pt"/>
        </w:pict>
      </w: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54" w:lineRule="exact"/>
        <w:rPr>
          <w:sz w:val="20"/>
          <w:szCs w:val="20"/>
        </w:rPr>
      </w:pPr>
    </w:p>
    <w:p w:rsidR="00410F1E" w:rsidRPr="00D729F5" w:rsidRDefault="00C17EA6" w:rsidP="00D729F5">
      <w:pPr>
        <w:ind w:left="120"/>
        <w:jc w:val="center"/>
      </w:pPr>
      <w:r w:rsidRPr="00D729F5">
        <w:rPr>
          <w:rFonts w:eastAsia="Times New Roman"/>
        </w:rPr>
        <w:t>(вид документа с указанием реквизитов (номер, дата))</w:t>
      </w:r>
    </w:p>
    <w:p w:rsidR="00410F1E" w:rsidRDefault="00C17EA6">
      <w:pPr>
        <w:tabs>
          <w:tab w:val="left" w:pos="6440"/>
        </w:tabs>
        <w:ind w:left="120"/>
        <w:rPr>
          <w:sz w:val="20"/>
          <w:szCs w:val="20"/>
        </w:rPr>
      </w:pPr>
      <w:r>
        <w:rPr>
          <w:rFonts w:eastAsia="Times New Roman"/>
          <w:sz w:val="28"/>
          <w:szCs w:val="28"/>
        </w:rPr>
        <w:t>была проведена</w:t>
      </w:r>
      <w:r>
        <w:rPr>
          <w:sz w:val="20"/>
          <w:szCs w:val="20"/>
        </w:rPr>
        <w:tab/>
      </w:r>
      <w:r>
        <w:rPr>
          <w:rFonts w:eastAsia="Times New Roman"/>
          <w:sz w:val="28"/>
          <w:szCs w:val="28"/>
        </w:rPr>
        <w:t>проверка в отношении:</w:t>
      </w:r>
    </w:p>
    <w:p w:rsidR="00410F1E" w:rsidRDefault="006C3ACF">
      <w:pPr>
        <w:spacing w:line="20" w:lineRule="exact"/>
        <w:rPr>
          <w:sz w:val="20"/>
          <w:szCs w:val="20"/>
        </w:rPr>
      </w:pPr>
      <w:r>
        <w:rPr>
          <w:sz w:val="20"/>
          <w:szCs w:val="20"/>
        </w:rPr>
        <w:pict>
          <v:line id="Shape 16" o:spid="_x0000_s1041" style="position:absolute;z-index:251631616;visibility:visible;mso-wrap-distance-left:0;mso-wrap-distance-right:0" from="180.8pt,.35pt" to="317.85pt,.35pt" o:allowincell="f" strokeweight=".48pt"/>
        </w:pict>
      </w:r>
    </w:p>
    <w:p w:rsidR="00410F1E" w:rsidRPr="00C154D0" w:rsidRDefault="00C17EA6" w:rsidP="00C154D0">
      <w:pPr>
        <w:ind w:left="3720"/>
      </w:pPr>
      <w:r w:rsidRPr="00C154D0">
        <w:rPr>
          <w:rFonts w:eastAsia="Times New Roman"/>
        </w:rPr>
        <w:t>(плановая/внеплановая,</w:t>
      </w:r>
    </w:p>
    <w:p w:rsidR="00410F1E" w:rsidRDefault="00C17EA6" w:rsidP="00C154D0">
      <w:pPr>
        <w:ind w:left="3720"/>
        <w:rPr>
          <w:sz w:val="20"/>
          <w:szCs w:val="20"/>
        </w:rPr>
      </w:pPr>
      <w:r w:rsidRPr="00C154D0">
        <w:rPr>
          <w:rFonts w:eastAsia="Times New Roman"/>
        </w:rPr>
        <w:t>документарная/выездная)</w:t>
      </w:r>
    </w:p>
    <w:p w:rsidR="00410F1E" w:rsidRDefault="006C3ACF">
      <w:pPr>
        <w:spacing w:line="20" w:lineRule="exact"/>
        <w:rPr>
          <w:sz w:val="20"/>
          <w:szCs w:val="20"/>
        </w:rPr>
      </w:pPr>
      <w:r>
        <w:rPr>
          <w:sz w:val="20"/>
          <w:szCs w:val="20"/>
        </w:rPr>
        <w:pict>
          <v:line id="Shape 17" o:spid="_x0000_s1042" style="position:absolute;z-index:251632640;visibility:visible;mso-wrap-distance-left:0;mso-wrap-distance-right:0" from=".4pt,16.45pt" to="511.95pt,16.45pt" o:allowincell="f" strokeweight=".16931mm"/>
        </w:pict>
      </w:r>
      <w:r>
        <w:rPr>
          <w:sz w:val="20"/>
          <w:szCs w:val="20"/>
        </w:rPr>
        <w:pict>
          <v:line id="Shape 18" o:spid="_x0000_s1043" style="position:absolute;z-index:251633664;visibility:visible;mso-wrap-distance-left:0;mso-wrap-distance-right:0" from=".4pt,33pt" to="511.95pt,33pt" o:allowincell="f" strokeweight=".16931mm"/>
        </w:pict>
      </w:r>
      <w:r>
        <w:rPr>
          <w:sz w:val="20"/>
          <w:szCs w:val="20"/>
        </w:rPr>
        <w:pict>
          <v:line id="Shape 19" o:spid="_x0000_s1044" style="position:absolute;z-index:251634688;visibility:visible;mso-wrap-distance-left:0;mso-wrap-distance-right:0" from=".4pt,49.55pt" to="511.95pt,49.55pt" o:allowincell="f" strokeweight=".16931mm"/>
        </w:pict>
      </w: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389" w:lineRule="exact"/>
        <w:rPr>
          <w:sz w:val="20"/>
          <w:szCs w:val="20"/>
        </w:rPr>
      </w:pPr>
    </w:p>
    <w:p w:rsidR="00C154D0" w:rsidRDefault="00C154D0">
      <w:pPr>
        <w:spacing w:line="389" w:lineRule="exact"/>
        <w:rPr>
          <w:sz w:val="20"/>
          <w:szCs w:val="20"/>
        </w:rPr>
      </w:pPr>
    </w:p>
    <w:tbl>
      <w:tblPr>
        <w:tblW w:w="0" w:type="auto"/>
        <w:tblInd w:w="120" w:type="dxa"/>
        <w:tblLayout w:type="fixed"/>
        <w:tblCellMar>
          <w:left w:w="0" w:type="dxa"/>
          <w:right w:w="0" w:type="dxa"/>
        </w:tblCellMar>
        <w:tblLook w:val="04A0"/>
      </w:tblPr>
      <w:tblGrid>
        <w:gridCol w:w="200"/>
        <w:gridCol w:w="300"/>
        <w:gridCol w:w="360"/>
        <w:gridCol w:w="540"/>
        <w:gridCol w:w="500"/>
        <w:gridCol w:w="400"/>
        <w:gridCol w:w="600"/>
        <w:gridCol w:w="500"/>
        <w:gridCol w:w="700"/>
        <w:gridCol w:w="220"/>
        <w:gridCol w:w="1080"/>
        <w:gridCol w:w="240"/>
        <w:gridCol w:w="800"/>
        <w:gridCol w:w="300"/>
        <w:gridCol w:w="2480"/>
      </w:tblGrid>
      <w:tr w:rsidR="00C154D0" w:rsidTr="000370AF">
        <w:trPr>
          <w:trHeight w:val="322"/>
        </w:trPr>
        <w:tc>
          <w:tcPr>
            <w:tcW w:w="9220" w:type="dxa"/>
            <w:gridSpan w:val="15"/>
            <w:vAlign w:val="bottom"/>
          </w:tcPr>
          <w:p w:rsidR="00C154D0" w:rsidRDefault="00C154D0" w:rsidP="00C154D0">
            <w:pPr>
              <w:spacing w:line="234" w:lineRule="auto"/>
              <w:ind w:left="120" w:right="100"/>
              <w:jc w:val="center"/>
              <w:rPr>
                <w:rFonts w:eastAsia="Times New Roman"/>
              </w:rPr>
            </w:pPr>
            <w:r w:rsidRPr="00C154D0">
              <w:rPr>
                <w:rFonts w:eastAsia="Times New Roman"/>
              </w:rPr>
              <w:t>(наименование юридического лица, фамилия, имя, отчество (последнее - при наличии) индивидуального предпринимателя)</w:t>
            </w:r>
          </w:p>
          <w:p w:rsidR="00C154D0" w:rsidRDefault="006C3ACF">
            <w:pPr>
              <w:rPr>
                <w:rFonts w:eastAsia="Times New Roman"/>
                <w:sz w:val="28"/>
                <w:szCs w:val="28"/>
              </w:rPr>
            </w:pPr>
            <w:r w:rsidRPr="006C3ACF">
              <w:rPr>
                <w:sz w:val="20"/>
                <w:szCs w:val="20"/>
              </w:rPr>
              <w:pict>
                <v:line id="Shape 20" o:spid="_x0000_s1111" style="position:absolute;z-index:251706368;visibility:visible;mso-wrap-distance-left:0;mso-wrap-distance-right:0" from=".4pt,.45pt" to="511.95pt,.45pt" o:allowincell="f" strokeweight=".16931mm"/>
              </w:pict>
            </w:r>
          </w:p>
          <w:p w:rsidR="00C154D0" w:rsidRDefault="00C154D0">
            <w:pPr>
              <w:rPr>
                <w:sz w:val="24"/>
                <w:szCs w:val="24"/>
              </w:rPr>
            </w:pPr>
            <w:r>
              <w:rPr>
                <w:rFonts w:eastAsia="Times New Roman"/>
                <w:sz w:val="28"/>
                <w:szCs w:val="28"/>
              </w:rPr>
              <w:t>Дата и время проведения проверки:</w:t>
            </w:r>
          </w:p>
        </w:tc>
      </w:tr>
      <w:tr w:rsidR="00410F1E">
        <w:trPr>
          <w:trHeight w:val="322"/>
        </w:trPr>
        <w:tc>
          <w:tcPr>
            <w:tcW w:w="200" w:type="dxa"/>
            <w:vAlign w:val="bottom"/>
          </w:tcPr>
          <w:p w:rsidR="00410F1E" w:rsidRDefault="00C17EA6">
            <w:pPr>
              <w:rPr>
                <w:sz w:val="20"/>
                <w:szCs w:val="20"/>
              </w:rPr>
            </w:pPr>
            <w:r>
              <w:rPr>
                <w:rFonts w:eastAsia="Times New Roman"/>
                <w:sz w:val="28"/>
                <w:szCs w:val="28"/>
              </w:rPr>
              <w:t>"</w:t>
            </w:r>
          </w:p>
        </w:tc>
        <w:tc>
          <w:tcPr>
            <w:tcW w:w="660" w:type="dxa"/>
            <w:gridSpan w:val="2"/>
            <w:vAlign w:val="bottom"/>
          </w:tcPr>
          <w:p w:rsidR="00410F1E" w:rsidRDefault="00C17EA6">
            <w:pPr>
              <w:ind w:right="140"/>
              <w:jc w:val="right"/>
              <w:rPr>
                <w:sz w:val="20"/>
                <w:szCs w:val="20"/>
              </w:rPr>
            </w:pPr>
            <w:r>
              <w:rPr>
                <w:rFonts w:eastAsia="Times New Roman"/>
                <w:sz w:val="28"/>
                <w:szCs w:val="28"/>
              </w:rPr>
              <w:t>"</w:t>
            </w:r>
          </w:p>
        </w:tc>
        <w:tc>
          <w:tcPr>
            <w:tcW w:w="1040" w:type="dxa"/>
            <w:gridSpan w:val="2"/>
            <w:vAlign w:val="bottom"/>
          </w:tcPr>
          <w:p w:rsidR="00410F1E" w:rsidRDefault="00C17EA6">
            <w:pPr>
              <w:ind w:right="120"/>
              <w:jc w:val="right"/>
              <w:rPr>
                <w:sz w:val="20"/>
                <w:szCs w:val="20"/>
              </w:rPr>
            </w:pPr>
            <w:r>
              <w:rPr>
                <w:rFonts w:eastAsia="Times New Roman"/>
                <w:sz w:val="28"/>
                <w:szCs w:val="28"/>
              </w:rPr>
              <w:t>20</w:t>
            </w:r>
          </w:p>
        </w:tc>
        <w:tc>
          <w:tcPr>
            <w:tcW w:w="400" w:type="dxa"/>
            <w:vAlign w:val="bottom"/>
          </w:tcPr>
          <w:p w:rsidR="00410F1E" w:rsidRDefault="00410F1E">
            <w:pPr>
              <w:rPr>
                <w:sz w:val="24"/>
                <w:szCs w:val="24"/>
              </w:rPr>
            </w:pPr>
          </w:p>
        </w:tc>
        <w:tc>
          <w:tcPr>
            <w:tcW w:w="600" w:type="dxa"/>
            <w:vAlign w:val="bottom"/>
          </w:tcPr>
          <w:p w:rsidR="00410F1E" w:rsidRDefault="00C17EA6">
            <w:pPr>
              <w:ind w:left="100"/>
              <w:rPr>
                <w:sz w:val="20"/>
                <w:szCs w:val="20"/>
              </w:rPr>
            </w:pPr>
            <w:r>
              <w:rPr>
                <w:rFonts w:eastAsia="Times New Roman"/>
                <w:sz w:val="28"/>
                <w:szCs w:val="28"/>
              </w:rPr>
              <w:t>г. с</w:t>
            </w:r>
          </w:p>
        </w:tc>
        <w:tc>
          <w:tcPr>
            <w:tcW w:w="500" w:type="dxa"/>
            <w:vAlign w:val="bottom"/>
          </w:tcPr>
          <w:p w:rsidR="00410F1E" w:rsidRDefault="00410F1E">
            <w:pPr>
              <w:rPr>
                <w:sz w:val="24"/>
                <w:szCs w:val="24"/>
              </w:rPr>
            </w:pPr>
          </w:p>
        </w:tc>
        <w:tc>
          <w:tcPr>
            <w:tcW w:w="920" w:type="dxa"/>
            <w:gridSpan w:val="2"/>
            <w:vAlign w:val="bottom"/>
          </w:tcPr>
          <w:p w:rsidR="00410F1E" w:rsidRDefault="00C17EA6">
            <w:pPr>
              <w:ind w:left="100"/>
              <w:rPr>
                <w:sz w:val="20"/>
                <w:szCs w:val="20"/>
              </w:rPr>
            </w:pPr>
            <w:r>
              <w:rPr>
                <w:rFonts w:eastAsia="Times New Roman"/>
                <w:sz w:val="28"/>
                <w:szCs w:val="28"/>
              </w:rPr>
              <w:t>час.</w:t>
            </w:r>
          </w:p>
        </w:tc>
        <w:tc>
          <w:tcPr>
            <w:tcW w:w="1080" w:type="dxa"/>
            <w:vAlign w:val="bottom"/>
          </w:tcPr>
          <w:p w:rsidR="00410F1E" w:rsidRDefault="00C17EA6">
            <w:pPr>
              <w:ind w:left="120"/>
              <w:rPr>
                <w:sz w:val="20"/>
                <w:szCs w:val="20"/>
              </w:rPr>
            </w:pPr>
            <w:r>
              <w:rPr>
                <w:rFonts w:eastAsia="Times New Roman"/>
                <w:sz w:val="28"/>
                <w:szCs w:val="28"/>
              </w:rPr>
              <w:t>мин.</w:t>
            </w:r>
          </w:p>
        </w:tc>
        <w:tc>
          <w:tcPr>
            <w:tcW w:w="240" w:type="dxa"/>
            <w:vAlign w:val="bottom"/>
          </w:tcPr>
          <w:p w:rsidR="00410F1E" w:rsidRDefault="00410F1E">
            <w:pPr>
              <w:rPr>
                <w:sz w:val="24"/>
                <w:szCs w:val="24"/>
              </w:rPr>
            </w:pPr>
          </w:p>
        </w:tc>
        <w:tc>
          <w:tcPr>
            <w:tcW w:w="800" w:type="dxa"/>
            <w:vAlign w:val="bottom"/>
          </w:tcPr>
          <w:p w:rsidR="00410F1E" w:rsidRDefault="00C17EA6">
            <w:pPr>
              <w:ind w:left="100"/>
              <w:rPr>
                <w:sz w:val="20"/>
                <w:szCs w:val="20"/>
              </w:rPr>
            </w:pPr>
            <w:r>
              <w:rPr>
                <w:rFonts w:eastAsia="Times New Roman"/>
                <w:sz w:val="28"/>
                <w:szCs w:val="28"/>
              </w:rPr>
              <w:t>час.</w:t>
            </w:r>
          </w:p>
        </w:tc>
        <w:tc>
          <w:tcPr>
            <w:tcW w:w="300" w:type="dxa"/>
            <w:vAlign w:val="bottom"/>
          </w:tcPr>
          <w:p w:rsidR="00410F1E" w:rsidRDefault="00410F1E">
            <w:pPr>
              <w:rPr>
                <w:sz w:val="24"/>
                <w:szCs w:val="24"/>
              </w:rPr>
            </w:pPr>
          </w:p>
        </w:tc>
        <w:tc>
          <w:tcPr>
            <w:tcW w:w="2480" w:type="dxa"/>
            <w:vAlign w:val="bottom"/>
          </w:tcPr>
          <w:p w:rsidR="00410F1E" w:rsidRDefault="00C17EA6">
            <w:pPr>
              <w:ind w:left="100"/>
              <w:rPr>
                <w:sz w:val="20"/>
                <w:szCs w:val="20"/>
              </w:rPr>
            </w:pPr>
            <w:r>
              <w:rPr>
                <w:rFonts w:eastAsia="Times New Roman"/>
                <w:sz w:val="28"/>
                <w:szCs w:val="28"/>
              </w:rPr>
              <w:t>мин.</w:t>
            </w:r>
          </w:p>
        </w:tc>
      </w:tr>
      <w:tr w:rsidR="00410F1E">
        <w:trPr>
          <w:trHeight w:val="322"/>
        </w:trPr>
        <w:tc>
          <w:tcPr>
            <w:tcW w:w="200" w:type="dxa"/>
            <w:vAlign w:val="bottom"/>
          </w:tcPr>
          <w:p w:rsidR="00410F1E" w:rsidRDefault="00410F1E">
            <w:pPr>
              <w:rPr>
                <w:sz w:val="24"/>
                <w:szCs w:val="24"/>
              </w:rPr>
            </w:pPr>
          </w:p>
        </w:tc>
        <w:tc>
          <w:tcPr>
            <w:tcW w:w="300" w:type="dxa"/>
            <w:tcBorders>
              <w:bottom w:val="single" w:sz="8" w:space="0" w:color="auto"/>
            </w:tcBorders>
            <w:vAlign w:val="bottom"/>
          </w:tcPr>
          <w:p w:rsidR="00410F1E" w:rsidRDefault="00410F1E">
            <w:pPr>
              <w:rPr>
                <w:sz w:val="24"/>
                <w:szCs w:val="24"/>
              </w:rPr>
            </w:pPr>
          </w:p>
        </w:tc>
        <w:tc>
          <w:tcPr>
            <w:tcW w:w="360" w:type="dxa"/>
            <w:vAlign w:val="bottom"/>
          </w:tcPr>
          <w:p w:rsidR="00410F1E" w:rsidRDefault="00410F1E">
            <w:pPr>
              <w:rPr>
                <w:sz w:val="24"/>
                <w:szCs w:val="24"/>
              </w:rPr>
            </w:pPr>
          </w:p>
        </w:tc>
        <w:tc>
          <w:tcPr>
            <w:tcW w:w="540" w:type="dxa"/>
            <w:tcBorders>
              <w:bottom w:val="single" w:sz="8" w:space="0" w:color="auto"/>
            </w:tcBorders>
            <w:vAlign w:val="bottom"/>
          </w:tcPr>
          <w:p w:rsidR="00410F1E" w:rsidRDefault="00410F1E">
            <w:pPr>
              <w:rPr>
                <w:sz w:val="24"/>
                <w:szCs w:val="24"/>
              </w:rPr>
            </w:pPr>
          </w:p>
        </w:tc>
        <w:tc>
          <w:tcPr>
            <w:tcW w:w="500" w:type="dxa"/>
            <w:vAlign w:val="bottom"/>
          </w:tcPr>
          <w:p w:rsidR="00410F1E" w:rsidRDefault="00410F1E">
            <w:pPr>
              <w:rPr>
                <w:sz w:val="24"/>
                <w:szCs w:val="24"/>
              </w:rPr>
            </w:pPr>
          </w:p>
        </w:tc>
        <w:tc>
          <w:tcPr>
            <w:tcW w:w="400" w:type="dxa"/>
            <w:tcBorders>
              <w:bottom w:val="single" w:sz="8" w:space="0" w:color="auto"/>
            </w:tcBorders>
            <w:vAlign w:val="bottom"/>
          </w:tcPr>
          <w:p w:rsidR="00410F1E" w:rsidRDefault="00410F1E">
            <w:pPr>
              <w:rPr>
                <w:sz w:val="24"/>
                <w:szCs w:val="24"/>
              </w:rPr>
            </w:pPr>
          </w:p>
        </w:tc>
        <w:tc>
          <w:tcPr>
            <w:tcW w:w="600" w:type="dxa"/>
            <w:vAlign w:val="bottom"/>
          </w:tcPr>
          <w:p w:rsidR="00410F1E" w:rsidRDefault="00410F1E">
            <w:pPr>
              <w:rPr>
                <w:sz w:val="24"/>
                <w:szCs w:val="24"/>
              </w:rPr>
            </w:pPr>
          </w:p>
        </w:tc>
        <w:tc>
          <w:tcPr>
            <w:tcW w:w="500" w:type="dxa"/>
            <w:tcBorders>
              <w:bottom w:val="single" w:sz="8" w:space="0" w:color="auto"/>
            </w:tcBorders>
            <w:vAlign w:val="bottom"/>
          </w:tcPr>
          <w:p w:rsidR="00410F1E" w:rsidRDefault="00410F1E">
            <w:pPr>
              <w:rPr>
                <w:sz w:val="24"/>
                <w:szCs w:val="24"/>
              </w:rPr>
            </w:pPr>
          </w:p>
        </w:tc>
        <w:tc>
          <w:tcPr>
            <w:tcW w:w="700" w:type="dxa"/>
            <w:vAlign w:val="bottom"/>
          </w:tcPr>
          <w:p w:rsidR="00410F1E" w:rsidRDefault="00410F1E">
            <w:pPr>
              <w:rPr>
                <w:sz w:val="24"/>
                <w:szCs w:val="24"/>
              </w:rPr>
            </w:pPr>
          </w:p>
        </w:tc>
        <w:tc>
          <w:tcPr>
            <w:tcW w:w="220" w:type="dxa"/>
            <w:tcBorders>
              <w:bottom w:val="single" w:sz="8" w:space="0" w:color="auto"/>
            </w:tcBorders>
            <w:vAlign w:val="bottom"/>
          </w:tcPr>
          <w:p w:rsidR="00410F1E" w:rsidRDefault="00410F1E">
            <w:pPr>
              <w:rPr>
                <w:sz w:val="24"/>
                <w:szCs w:val="24"/>
              </w:rPr>
            </w:pPr>
          </w:p>
        </w:tc>
        <w:tc>
          <w:tcPr>
            <w:tcW w:w="1080" w:type="dxa"/>
            <w:vAlign w:val="bottom"/>
          </w:tcPr>
          <w:p w:rsidR="00410F1E" w:rsidRDefault="00C17EA6">
            <w:pPr>
              <w:ind w:left="120"/>
              <w:rPr>
                <w:sz w:val="20"/>
                <w:szCs w:val="20"/>
              </w:rPr>
            </w:pPr>
            <w:r>
              <w:rPr>
                <w:rFonts w:eastAsia="Times New Roman"/>
                <w:sz w:val="28"/>
                <w:szCs w:val="28"/>
              </w:rPr>
              <w:t>до</w:t>
            </w:r>
          </w:p>
        </w:tc>
        <w:tc>
          <w:tcPr>
            <w:tcW w:w="240" w:type="dxa"/>
            <w:tcBorders>
              <w:bottom w:val="single" w:sz="8" w:space="0" w:color="auto"/>
            </w:tcBorders>
            <w:vAlign w:val="bottom"/>
          </w:tcPr>
          <w:p w:rsidR="00410F1E" w:rsidRDefault="00410F1E">
            <w:pPr>
              <w:rPr>
                <w:sz w:val="24"/>
                <w:szCs w:val="24"/>
              </w:rPr>
            </w:pPr>
          </w:p>
        </w:tc>
        <w:tc>
          <w:tcPr>
            <w:tcW w:w="800" w:type="dxa"/>
            <w:vAlign w:val="bottom"/>
          </w:tcPr>
          <w:p w:rsidR="00410F1E" w:rsidRDefault="00410F1E">
            <w:pPr>
              <w:rPr>
                <w:sz w:val="24"/>
                <w:szCs w:val="24"/>
              </w:rPr>
            </w:pPr>
          </w:p>
        </w:tc>
        <w:tc>
          <w:tcPr>
            <w:tcW w:w="300" w:type="dxa"/>
            <w:tcBorders>
              <w:bottom w:val="single" w:sz="8" w:space="0" w:color="auto"/>
            </w:tcBorders>
            <w:vAlign w:val="bottom"/>
          </w:tcPr>
          <w:p w:rsidR="00410F1E" w:rsidRDefault="00410F1E">
            <w:pPr>
              <w:rPr>
                <w:sz w:val="24"/>
                <w:szCs w:val="24"/>
              </w:rPr>
            </w:pPr>
          </w:p>
        </w:tc>
        <w:tc>
          <w:tcPr>
            <w:tcW w:w="2480" w:type="dxa"/>
            <w:vAlign w:val="bottom"/>
          </w:tcPr>
          <w:p w:rsidR="00410F1E" w:rsidRDefault="00C17EA6">
            <w:pPr>
              <w:ind w:left="100"/>
              <w:rPr>
                <w:sz w:val="20"/>
                <w:szCs w:val="20"/>
              </w:rPr>
            </w:pPr>
            <w:r>
              <w:rPr>
                <w:rFonts w:eastAsia="Times New Roman"/>
                <w:w w:val="99"/>
                <w:sz w:val="28"/>
                <w:szCs w:val="28"/>
              </w:rPr>
              <w:t>продолжительность</w:t>
            </w:r>
          </w:p>
        </w:tc>
      </w:tr>
      <w:tr w:rsidR="00410F1E">
        <w:trPr>
          <w:trHeight w:val="635"/>
        </w:trPr>
        <w:tc>
          <w:tcPr>
            <w:tcW w:w="200" w:type="dxa"/>
            <w:vAlign w:val="bottom"/>
          </w:tcPr>
          <w:p w:rsidR="00410F1E" w:rsidRDefault="00C17EA6">
            <w:pPr>
              <w:rPr>
                <w:sz w:val="20"/>
                <w:szCs w:val="20"/>
              </w:rPr>
            </w:pPr>
            <w:r>
              <w:rPr>
                <w:rFonts w:eastAsia="Times New Roman"/>
                <w:sz w:val="28"/>
                <w:szCs w:val="28"/>
              </w:rPr>
              <w:t>"</w:t>
            </w:r>
          </w:p>
        </w:tc>
        <w:tc>
          <w:tcPr>
            <w:tcW w:w="660" w:type="dxa"/>
            <w:gridSpan w:val="2"/>
            <w:vAlign w:val="bottom"/>
          </w:tcPr>
          <w:p w:rsidR="00410F1E" w:rsidRDefault="00C17EA6">
            <w:pPr>
              <w:ind w:right="140"/>
              <w:jc w:val="right"/>
              <w:rPr>
                <w:sz w:val="20"/>
                <w:szCs w:val="20"/>
              </w:rPr>
            </w:pPr>
            <w:r>
              <w:rPr>
                <w:rFonts w:eastAsia="Times New Roman"/>
                <w:sz w:val="28"/>
                <w:szCs w:val="28"/>
              </w:rPr>
              <w:t>"</w:t>
            </w:r>
          </w:p>
        </w:tc>
        <w:tc>
          <w:tcPr>
            <w:tcW w:w="1040" w:type="dxa"/>
            <w:gridSpan w:val="2"/>
            <w:vAlign w:val="bottom"/>
          </w:tcPr>
          <w:p w:rsidR="00410F1E" w:rsidRDefault="00C17EA6">
            <w:pPr>
              <w:ind w:right="120"/>
              <w:jc w:val="right"/>
              <w:rPr>
                <w:sz w:val="20"/>
                <w:szCs w:val="20"/>
              </w:rPr>
            </w:pPr>
            <w:r>
              <w:rPr>
                <w:rFonts w:eastAsia="Times New Roman"/>
                <w:sz w:val="28"/>
                <w:szCs w:val="28"/>
              </w:rPr>
              <w:t>20</w:t>
            </w:r>
          </w:p>
        </w:tc>
        <w:tc>
          <w:tcPr>
            <w:tcW w:w="400" w:type="dxa"/>
            <w:vAlign w:val="bottom"/>
          </w:tcPr>
          <w:p w:rsidR="00410F1E" w:rsidRDefault="00410F1E">
            <w:pPr>
              <w:rPr>
                <w:sz w:val="24"/>
                <w:szCs w:val="24"/>
              </w:rPr>
            </w:pPr>
          </w:p>
        </w:tc>
        <w:tc>
          <w:tcPr>
            <w:tcW w:w="600" w:type="dxa"/>
            <w:vAlign w:val="bottom"/>
          </w:tcPr>
          <w:p w:rsidR="00410F1E" w:rsidRDefault="00C17EA6">
            <w:pPr>
              <w:ind w:left="100"/>
              <w:rPr>
                <w:sz w:val="20"/>
                <w:szCs w:val="20"/>
              </w:rPr>
            </w:pPr>
            <w:r>
              <w:rPr>
                <w:rFonts w:eastAsia="Times New Roman"/>
                <w:sz w:val="28"/>
                <w:szCs w:val="28"/>
              </w:rPr>
              <w:t>г. с</w:t>
            </w:r>
          </w:p>
        </w:tc>
        <w:tc>
          <w:tcPr>
            <w:tcW w:w="500" w:type="dxa"/>
            <w:vAlign w:val="bottom"/>
          </w:tcPr>
          <w:p w:rsidR="00410F1E" w:rsidRDefault="00410F1E">
            <w:pPr>
              <w:rPr>
                <w:sz w:val="24"/>
                <w:szCs w:val="24"/>
              </w:rPr>
            </w:pPr>
          </w:p>
        </w:tc>
        <w:tc>
          <w:tcPr>
            <w:tcW w:w="920" w:type="dxa"/>
            <w:gridSpan w:val="2"/>
            <w:vAlign w:val="bottom"/>
          </w:tcPr>
          <w:p w:rsidR="00410F1E" w:rsidRDefault="00C17EA6">
            <w:pPr>
              <w:ind w:left="100"/>
              <w:rPr>
                <w:sz w:val="20"/>
                <w:szCs w:val="20"/>
              </w:rPr>
            </w:pPr>
            <w:r>
              <w:rPr>
                <w:rFonts w:eastAsia="Times New Roman"/>
                <w:sz w:val="28"/>
                <w:szCs w:val="28"/>
              </w:rPr>
              <w:t>час.</w:t>
            </w:r>
          </w:p>
        </w:tc>
        <w:tc>
          <w:tcPr>
            <w:tcW w:w="1080" w:type="dxa"/>
            <w:vAlign w:val="bottom"/>
          </w:tcPr>
          <w:p w:rsidR="00410F1E" w:rsidRDefault="00C17EA6">
            <w:pPr>
              <w:ind w:left="120"/>
              <w:rPr>
                <w:sz w:val="20"/>
                <w:szCs w:val="20"/>
              </w:rPr>
            </w:pPr>
            <w:r>
              <w:rPr>
                <w:rFonts w:eastAsia="Times New Roman"/>
                <w:sz w:val="28"/>
                <w:szCs w:val="28"/>
              </w:rPr>
              <w:t>мин.</w:t>
            </w:r>
          </w:p>
        </w:tc>
        <w:tc>
          <w:tcPr>
            <w:tcW w:w="240" w:type="dxa"/>
            <w:vAlign w:val="bottom"/>
          </w:tcPr>
          <w:p w:rsidR="00410F1E" w:rsidRDefault="00410F1E">
            <w:pPr>
              <w:rPr>
                <w:sz w:val="24"/>
                <w:szCs w:val="24"/>
              </w:rPr>
            </w:pPr>
          </w:p>
        </w:tc>
        <w:tc>
          <w:tcPr>
            <w:tcW w:w="800" w:type="dxa"/>
            <w:vAlign w:val="bottom"/>
          </w:tcPr>
          <w:p w:rsidR="00410F1E" w:rsidRDefault="00C17EA6">
            <w:pPr>
              <w:ind w:left="100"/>
              <w:rPr>
                <w:sz w:val="20"/>
                <w:szCs w:val="20"/>
              </w:rPr>
            </w:pPr>
            <w:r>
              <w:rPr>
                <w:rFonts w:eastAsia="Times New Roman"/>
                <w:sz w:val="28"/>
                <w:szCs w:val="28"/>
              </w:rPr>
              <w:t>час.</w:t>
            </w:r>
          </w:p>
        </w:tc>
        <w:tc>
          <w:tcPr>
            <w:tcW w:w="300" w:type="dxa"/>
            <w:vAlign w:val="bottom"/>
          </w:tcPr>
          <w:p w:rsidR="00410F1E" w:rsidRDefault="00410F1E">
            <w:pPr>
              <w:rPr>
                <w:sz w:val="24"/>
                <w:szCs w:val="24"/>
              </w:rPr>
            </w:pPr>
          </w:p>
        </w:tc>
        <w:tc>
          <w:tcPr>
            <w:tcW w:w="2480" w:type="dxa"/>
            <w:vAlign w:val="bottom"/>
          </w:tcPr>
          <w:p w:rsidR="00410F1E" w:rsidRDefault="00C17EA6">
            <w:pPr>
              <w:ind w:left="100"/>
              <w:rPr>
                <w:sz w:val="20"/>
                <w:szCs w:val="20"/>
              </w:rPr>
            </w:pPr>
            <w:r>
              <w:rPr>
                <w:rFonts w:eastAsia="Times New Roman"/>
                <w:sz w:val="28"/>
                <w:szCs w:val="28"/>
              </w:rPr>
              <w:t>мин.</w:t>
            </w:r>
          </w:p>
        </w:tc>
      </w:tr>
      <w:tr w:rsidR="00410F1E">
        <w:trPr>
          <w:trHeight w:val="322"/>
        </w:trPr>
        <w:tc>
          <w:tcPr>
            <w:tcW w:w="200" w:type="dxa"/>
            <w:vAlign w:val="bottom"/>
          </w:tcPr>
          <w:p w:rsidR="00410F1E" w:rsidRDefault="00410F1E">
            <w:pPr>
              <w:rPr>
                <w:sz w:val="24"/>
                <w:szCs w:val="24"/>
              </w:rPr>
            </w:pPr>
          </w:p>
        </w:tc>
        <w:tc>
          <w:tcPr>
            <w:tcW w:w="300" w:type="dxa"/>
            <w:tcBorders>
              <w:bottom w:val="single" w:sz="8" w:space="0" w:color="auto"/>
            </w:tcBorders>
            <w:vAlign w:val="bottom"/>
          </w:tcPr>
          <w:p w:rsidR="00410F1E" w:rsidRDefault="00410F1E">
            <w:pPr>
              <w:rPr>
                <w:sz w:val="24"/>
                <w:szCs w:val="24"/>
              </w:rPr>
            </w:pPr>
          </w:p>
        </w:tc>
        <w:tc>
          <w:tcPr>
            <w:tcW w:w="360" w:type="dxa"/>
            <w:vAlign w:val="bottom"/>
          </w:tcPr>
          <w:p w:rsidR="00410F1E" w:rsidRDefault="00410F1E">
            <w:pPr>
              <w:rPr>
                <w:sz w:val="24"/>
                <w:szCs w:val="24"/>
              </w:rPr>
            </w:pPr>
          </w:p>
        </w:tc>
        <w:tc>
          <w:tcPr>
            <w:tcW w:w="540" w:type="dxa"/>
            <w:tcBorders>
              <w:bottom w:val="single" w:sz="8" w:space="0" w:color="auto"/>
            </w:tcBorders>
            <w:vAlign w:val="bottom"/>
          </w:tcPr>
          <w:p w:rsidR="00410F1E" w:rsidRDefault="00410F1E">
            <w:pPr>
              <w:rPr>
                <w:sz w:val="24"/>
                <w:szCs w:val="24"/>
              </w:rPr>
            </w:pPr>
          </w:p>
        </w:tc>
        <w:tc>
          <w:tcPr>
            <w:tcW w:w="500" w:type="dxa"/>
            <w:vAlign w:val="bottom"/>
          </w:tcPr>
          <w:p w:rsidR="00410F1E" w:rsidRDefault="00410F1E">
            <w:pPr>
              <w:rPr>
                <w:sz w:val="24"/>
                <w:szCs w:val="24"/>
              </w:rPr>
            </w:pPr>
          </w:p>
        </w:tc>
        <w:tc>
          <w:tcPr>
            <w:tcW w:w="400" w:type="dxa"/>
            <w:tcBorders>
              <w:bottom w:val="single" w:sz="8" w:space="0" w:color="auto"/>
            </w:tcBorders>
            <w:vAlign w:val="bottom"/>
          </w:tcPr>
          <w:p w:rsidR="00410F1E" w:rsidRDefault="00410F1E">
            <w:pPr>
              <w:rPr>
                <w:sz w:val="24"/>
                <w:szCs w:val="24"/>
              </w:rPr>
            </w:pPr>
          </w:p>
        </w:tc>
        <w:tc>
          <w:tcPr>
            <w:tcW w:w="600" w:type="dxa"/>
            <w:vAlign w:val="bottom"/>
          </w:tcPr>
          <w:p w:rsidR="00410F1E" w:rsidRDefault="00410F1E">
            <w:pPr>
              <w:rPr>
                <w:sz w:val="24"/>
                <w:szCs w:val="24"/>
              </w:rPr>
            </w:pPr>
          </w:p>
        </w:tc>
        <w:tc>
          <w:tcPr>
            <w:tcW w:w="500" w:type="dxa"/>
            <w:tcBorders>
              <w:bottom w:val="single" w:sz="8" w:space="0" w:color="auto"/>
            </w:tcBorders>
            <w:vAlign w:val="bottom"/>
          </w:tcPr>
          <w:p w:rsidR="00410F1E" w:rsidRDefault="00410F1E">
            <w:pPr>
              <w:rPr>
                <w:sz w:val="24"/>
                <w:szCs w:val="24"/>
              </w:rPr>
            </w:pPr>
          </w:p>
        </w:tc>
        <w:tc>
          <w:tcPr>
            <w:tcW w:w="700" w:type="dxa"/>
            <w:vAlign w:val="bottom"/>
          </w:tcPr>
          <w:p w:rsidR="00410F1E" w:rsidRDefault="00410F1E">
            <w:pPr>
              <w:rPr>
                <w:sz w:val="24"/>
                <w:szCs w:val="24"/>
              </w:rPr>
            </w:pPr>
          </w:p>
        </w:tc>
        <w:tc>
          <w:tcPr>
            <w:tcW w:w="220" w:type="dxa"/>
            <w:tcBorders>
              <w:bottom w:val="single" w:sz="8" w:space="0" w:color="auto"/>
            </w:tcBorders>
            <w:vAlign w:val="bottom"/>
          </w:tcPr>
          <w:p w:rsidR="00410F1E" w:rsidRDefault="00410F1E">
            <w:pPr>
              <w:rPr>
                <w:sz w:val="24"/>
                <w:szCs w:val="24"/>
              </w:rPr>
            </w:pPr>
          </w:p>
        </w:tc>
        <w:tc>
          <w:tcPr>
            <w:tcW w:w="1080" w:type="dxa"/>
            <w:vAlign w:val="bottom"/>
          </w:tcPr>
          <w:p w:rsidR="00410F1E" w:rsidRDefault="00C17EA6">
            <w:pPr>
              <w:ind w:left="120"/>
              <w:rPr>
                <w:sz w:val="20"/>
                <w:szCs w:val="20"/>
              </w:rPr>
            </w:pPr>
            <w:r>
              <w:rPr>
                <w:rFonts w:eastAsia="Times New Roman"/>
                <w:sz w:val="28"/>
                <w:szCs w:val="28"/>
              </w:rPr>
              <w:t>до</w:t>
            </w:r>
          </w:p>
        </w:tc>
        <w:tc>
          <w:tcPr>
            <w:tcW w:w="240" w:type="dxa"/>
            <w:tcBorders>
              <w:bottom w:val="single" w:sz="8" w:space="0" w:color="auto"/>
            </w:tcBorders>
            <w:vAlign w:val="bottom"/>
          </w:tcPr>
          <w:p w:rsidR="00410F1E" w:rsidRDefault="00410F1E">
            <w:pPr>
              <w:rPr>
                <w:sz w:val="24"/>
                <w:szCs w:val="24"/>
              </w:rPr>
            </w:pPr>
          </w:p>
        </w:tc>
        <w:tc>
          <w:tcPr>
            <w:tcW w:w="800" w:type="dxa"/>
            <w:vAlign w:val="bottom"/>
          </w:tcPr>
          <w:p w:rsidR="00410F1E" w:rsidRDefault="00410F1E">
            <w:pPr>
              <w:rPr>
                <w:sz w:val="24"/>
                <w:szCs w:val="24"/>
              </w:rPr>
            </w:pPr>
          </w:p>
        </w:tc>
        <w:tc>
          <w:tcPr>
            <w:tcW w:w="300" w:type="dxa"/>
            <w:tcBorders>
              <w:bottom w:val="single" w:sz="8" w:space="0" w:color="auto"/>
            </w:tcBorders>
            <w:vAlign w:val="bottom"/>
          </w:tcPr>
          <w:p w:rsidR="00410F1E" w:rsidRDefault="00410F1E">
            <w:pPr>
              <w:rPr>
                <w:sz w:val="24"/>
                <w:szCs w:val="24"/>
              </w:rPr>
            </w:pPr>
          </w:p>
        </w:tc>
        <w:tc>
          <w:tcPr>
            <w:tcW w:w="2480" w:type="dxa"/>
            <w:vAlign w:val="bottom"/>
          </w:tcPr>
          <w:p w:rsidR="00410F1E" w:rsidRDefault="00C17EA6">
            <w:pPr>
              <w:ind w:left="100"/>
              <w:rPr>
                <w:sz w:val="20"/>
                <w:szCs w:val="20"/>
              </w:rPr>
            </w:pPr>
            <w:r>
              <w:rPr>
                <w:rFonts w:eastAsia="Times New Roman"/>
                <w:w w:val="99"/>
                <w:sz w:val="28"/>
                <w:szCs w:val="28"/>
              </w:rPr>
              <w:t>продолжительность</w:t>
            </w:r>
          </w:p>
        </w:tc>
      </w:tr>
    </w:tbl>
    <w:p w:rsidR="00410F1E" w:rsidRDefault="006C3ACF">
      <w:pPr>
        <w:spacing w:line="20" w:lineRule="exact"/>
        <w:rPr>
          <w:sz w:val="20"/>
          <w:szCs w:val="20"/>
        </w:rPr>
      </w:pPr>
      <w:r>
        <w:rPr>
          <w:sz w:val="20"/>
          <w:szCs w:val="20"/>
        </w:rPr>
        <w:pict>
          <v:line id="Shape 21" o:spid="_x0000_s1046" style="position:absolute;z-index:251636736;visibility:visible;mso-wrap-distance-left:0;mso-wrap-distance-right:0;mso-position-horizontal-relative:text;mso-position-vertical-relative:text" from="496.7pt,-49.05pt" to="511.95pt,-49.05pt" o:allowincell="f" strokeweight=".48pt"/>
        </w:pict>
      </w:r>
      <w:r>
        <w:rPr>
          <w:sz w:val="20"/>
          <w:szCs w:val="20"/>
        </w:rPr>
        <w:pict>
          <v:line id="Shape 22" o:spid="_x0000_s1047" style="position:absolute;z-index:251637760;visibility:visible;mso-wrap-distance-left:0;mso-wrap-distance-right:0;mso-position-horizontal-relative:text;mso-position-vertical-relative:text" from="496.7pt,-.2pt" to="511.95pt,-.2pt" o:allowincell="f" strokeweight=".16931mm"/>
        </w:pict>
      </w:r>
    </w:p>
    <w:p w:rsidR="00410F1E" w:rsidRDefault="00410F1E">
      <w:pPr>
        <w:spacing w:line="315" w:lineRule="exact"/>
        <w:rPr>
          <w:sz w:val="20"/>
          <w:szCs w:val="20"/>
        </w:rPr>
      </w:pPr>
    </w:p>
    <w:p w:rsidR="00410F1E" w:rsidRPr="00C154D0" w:rsidRDefault="00C17EA6">
      <w:pPr>
        <w:spacing w:line="237" w:lineRule="auto"/>
        <w:ind w:left="120" w:right="100"/>
        <w:jc w:val="both"/>
      </w:pPr>
      <w:r w:rsidRPr="00C154D0">
        <w:rPr>
          <w:rFonts w:eastAsia="Times New Roman"/>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410F1E" w:rsidRDefault="00410F1E">
      <w:pPr>
        <w:spacing w:line="3" w:lineRule="exact"/>
        <w:rPr>
          <w:sz w:val="20"/>
          <w:szCs w:val="20"/>
        </w:rPr>
      </w:pPr>
    </w:p>
    <w:p w:rsidR="00C154D0" w:rsidRDefault="00C154D0">
      <w:pPr>
        <w:ind w:left="120"/>
        <w:rPr>
          <w:rFonts w:eastAsia="Times New Roman"/>
          <w:sz w:val="28"/>
          <w:szCs w:val="28"/>
        </w:rPr>
      </w:pPr>
    </w:p>
    <w:p w:rsidR="00410F1E" w:rsidRDefault="00C17EA6">
      <w:pPr>
        <w:ind w:left="120"/>
        <w:rPr>
          <w:sz w:val="20"/>
          <w:szCs w:val="20"/>
        </w:rPr>
      </w:pPr>
      <w:r>
        <w:rPr>
          <w:rFonts w:eastAsia="Times New Roman"/>
          <w:sz w:val="28"/>
          <w:szCs w:val="28"/>
        </w:rPr>
        <w:t>Общая продолжительность проверки:</w:t>
      </w:r>
    </w:p>
    <w:p w:rsidR="00C154D0" w:rsidRDefault="006C3ACF" w:rsidP="00C154D0">
      <w:pPr>
        <w:spacing w:line="20" w:lineRule="exact"/>
      </w:pPr>
      <w:r w:rsidRPr="006C3ACF">
        <w:rPr>
          <w:sz w:val="20"/>
          <w:szCs w:val="20"/>
        </w:rPr>
        <w:pict>
          <v:line id="Shape 23" o:spid="_x0000_s1048" style="position:absolute;z-index:251638784;visibility:visible;mso-wrap-distance-left:0;mso-wrap-distance-right:0" from=".4pt,.2pt" to="511.95pt,.2pt" o:allowincell="f" strokeweight=".16931mm"/>
        </w:pict>
      </w:r>
    </w:p>
    <w:p w:rsidR="00C154D0" w:rsidRPr="00C154D0" w:rsidRDefault="006C3ACF" w:rsidP="00C154D0">
      <w:pPr>
        <w:jc w:val="center"/>
      </w:pPr>
      <w:r w:rsidRPr="006C3ACF">
        <w:rPr>
          <w:rFonts w:eastAsia="Times New Roman"/>
        </w:rPr>
        <w:pict>
          <v:line id="Shape 28" o:spid="_x0000_s1115" style="position:absolute;left:0;text-align:left;z-index:251711488;visibility:visible;mso-wrap-distance-left:0;mso-wrap-distance-right:0;mso-position-horizontal-relative:page;mso-position-vertical-relative:page" from="56.4pt,122.85pt" to="567.95pt,122.85pt" o:allowincell="f" strokeweight=".16931mm">
            <w10:wrap anchorx="page" anchory="page"/>
          </v:line>
        </w:pict>
      </w:r>
      <w:r w:rsidR="00C154D0" w:rsidRPr="00C154D0">
        <w:rPr>
          <w:rFonts w:eastAsia="Times New Roman"/>
        </w:rPr>
        <w:t>(рабочих дней/часов)</w:t>
      </w:r>
    </w:p>
    <w:p w:rsidR="00C154D0" w:rsidRDefault="00C154D0" w:rsidP="00C154D0">
      <w:pPr>
        <w:tabs>
          <w:tab w:val="left" w:pos="3825"/>
        </w:tabs>
      </w:pPr>
    </w:p>
    <w:p w:rsidR="00C154D0" w:rsidRDefault="00C154D0" w:rsidP="00C154D0"/>
    <w:p w:rsidR="00410F1E" w:rsidRPr="00C154D0" w:rsidRDefault="00410F1E" w:rsidP="00C154D0">
      <w:pPr>
        <w:sectPr w:rsidR="00410F1E" w:rsidRPr="00C154D0" w:rsidSect="00C154D0">
          <w:pgSz w:w="11900" w:h="16838"/>
          <w:pgMar w:top="1132" w:right="566" w:bottom="568" w:left="1120" w:header="0" w:footer="0" w:gutter="0"/>
          <w:cols w:space="720" w:equalWidth="0">
            <w:col w:w="10220"/>
          </w:cols>
        </w:sectPr>
      </w:pPr>
    </w:p>
    <w:p w:rsidR="00410F1E" w:rsidRDefault="00C17EA6" w:rsidP="00C154D0">
      <w:pPr>
        <w:rPr>
          <w:rFonts w:eastAsia="Times New Roman"/>
          <w:sz w:val="28"/>
          <w:szCs w:val="28"/>
        </w:rPr>
      </w:pPr>
      <w:r>
        <w:rPr>
          <w:rFonts w:eastAsia="Times New Roman"/>
          <w:sz w:val="28"/>
          <w:szCs w:val="28"/>
        </w:rPr>
        <w:lastRenderedPageBreak/>
        <w:t>Акт составлен:</w:t>
      </w:r>
    </w:p>
    <w:p w:rsidR="00C154D0" w:rsidRDefault="00C154D0" w:rsidP="00C154D0">
      <w:pPr>
        <w:rPr>
          <w:sz w:val="20"/>
          <w:szCs w:val="20"/>
        </w:rPr>
      </w:pPr>
      <w:r>
        <w:rPr>
          <w:rFonts w:eastAsia="Times New Roman"/>
          <w:sz w:val="28"/>
          <w:szCs w:val="28"/>
        </w:rPr>
        <w:t>______________________________________________________________________________________________________________________________________________</w:t>
      </w:r>
    </w:p>
    <w:p w:rsidR="00410F1E" w:rsidRPr="00C154D0" w:rsidRDefault="00C17EA6" w:rsidP="00C154D0">
      <w:pPr>
        <w:spacing w:line="234" w:lineRule="auto"/>
        <w:jc w:val="center"/>
      </w:pPr>
      <w:r w:rsidRPr="00C154D0">
        <w:rPr>
          <w:rFonts w:eastAsia="Times New Roman"/>
        </w:rPr>
        <w:t>(наименование органа государственного контроля (надзора) или органа муниципального контроля)</w:t>
      </w:r>
    </w:p>
    <w:p w:rsidR="00410F1E" w:rsidRDefault="00410F1E">
      <w:pPr>
        <w:spacing w:line="15" w:lineRule="exact"/>
        <w:rPr>
          <w:sz w:val="20"/>
          <w:szCs w:val="20"/>
        </w:rPr>
      </w:pPr>
    </w:p>
    <w:p w:rsidR="00C154D0" w:rsidRDefault="00C154D0" w:rsidP="00C154D0">
      <w:pPr>
        <w:tabs>
          <w:tab w:val="left" w:pos="480"/>
        </w:tabs>
        <w:spacing w:line="234" w:lineRule="auto"/>
        <w:ind w:left="1"/>
        <w:rPr>
          <w:rFonts w:eastAsia="Times New Roman"/>
          <w:sz w:val="28"/>
          <w:szCs w:val="28"/>
        </w:rPr>
      </w:pPr>
    </w:p>
    <w:p w:rsidR="00C154D0" w:rsidRDefault="00C17EA6" w:rsidP="00C154D0">
      <w:pPr>
        <w:numPr>
          <w:ilvl w:val="0"/>
          <w:numId w:val="43"/>
        </w:numPr>
        <w:tabs>
          <w:tab w:val="left" w:pos="480"/>
        </w:tabs>
        <w:spacing w:line="234" w:lineRule="auto"/>
        <w:ind w:firstLine="1"/>
        <w:jc w:val="center"/>
        <w:rPr>
          <w:rFonts w:eastAsia="Times New Roman"/>
          <w:sz w:val="28"/>
          <w:szCs w:val="28"/>
        </w:rPr>
      </w:pPr>
      <w:r>
        <w:rPr>
          <w:rFonts w:eastAsia="Times New Roman"/>
          <w:sz w:val="28"/>
          <w:szCs w:val="28"/>
        </w:rPr>
        <w:t xml:space="preserve">копией распоряжения/приказа о проведении проверки ознакомлен(ы): </w:t>
      </w:r>
    </w:p>
    <w:p w:rsidR="00410F1E" w:rsidRDefault="00C17EA6" w:rsidP="00C154D0">
      <w:pPr>
        <w:tabs>
          <w:tab w:val="left" w:pos="480"/>
        </w:tabs>
        <w:spacing w:line="234" w:lineRule="auto"/>
        <w:ind w:left="1"/>
        <w:jc w:val="center"/>
        <w:rPr>
          <w:rFonts w:eastAsia="Times New Roman"/>
          <w:sz w:val="28"/>
          <w:szCs w:val="28"/>
        </w:rPr>
      </w:pPr>
      <w:r w:rsidRPr="00C154D0">
        <w:rPr>
          <w:rFonts w:eastAsia="Times New Roman"/>
        </w:rPr>
        <w:t>(заполняется при проведении выездной проверки)</w:t>
      </w:r>
    </w:p>
    <w:p w:rsidR="00410F1E" w:rsidRDefault="00410F1E">
      <w:pPr>
        <w:spacing w:line="200" w:lineRule="exact"/>
        <w:rPr>
          <w:sz w:val="20"/>
          <w:szCs w:val="20"/>
        </w:rPr>
      </w:pPr>
    </w:p>
    <w:p w:rsidR="00410F1E" w:rsidRDefault="006C3ACF">
      <w:pPr>
        <w:spacing w:line="200" w:lineRule="exact"/>
        <w:rPr>
          <w:sz w:val="20"/>
          <w:szCs w:val="20"/>
        </w:rPr>
      </w:pPr>
      <w:r>
        <w:rPr>
          <w:noProof/>
          <w:sz w:val="20"/>
          <w:szCs w:val="20"/>
        </w:rPr>
        <w:pict>
          <v:line id="_x0000_s1120" style="position:absolute;z-index:251716608;visibility:visible;mso-wrap-distance-left:0;mso-wrap-distance-right:0" from="-1.05pt,7.3pt" to="510.45pt,7.3pt" o:allowincell="f" strokeweight=".48pt"/>
        </w:pict>
      </w:r>
    </w:p>
    <w:p w:rsidR="00410F1E" w:rsidRDefault="00410F1E">
      <w:pPr>
        <w:spacing w:line="200" w:lineRule="exact"/>
        <w:rPr>
          <w:sz w:val="20"/>
          <w:szCs w:val="20"/>
        </w:rPr>
      </w:pPr>
    </w:p>
    <w:p w:rsidR="00410F1E" w:rsidRDefault="006C3ACF">
      <w:pPr>
        <w:spacing w:line="200" w:lineRule="exact"/>
        <w:rPr>
          <w:sz w:val="20"/>
          <w:szCs w:val="20"/>
        </w:rPr>
      </w:pPr>
      <w:r>
        <w:rPr>
          <w:noProof/>
          <w:sz w:val="20"/>
          <w:szCs w:val="20"/>
        </w:rPr>
        <w:pict>
          <v:line id="_x0000_s1121" style="position:absolute;z-index:251717632;visibility:visible;mso-wrap-distance-left:0;mso-wrap-distance-right:0" from="-1.05pt,6.8pt" to="510.45pt,6.8pt" o:allowincell="f" strokeweight=".48pt"/>
        </w:pict>
      </w:r>
    </w:p>
    <w:p w:rsidR="00410F1E" w:rsidRPr="00C154D0" w:rsidRDefault="00C17EA6" w:rsidP="00C154D0">
      <w:pPr>
        <w:jc w:val="center"/>
      </w:pPr>
      <w:r w:rsidRPr="00C154D0">
        <w:rPr>
          <w:rFonts w:eastAsia="Times New Roman"/>
        </w:rPr>
        <w:t>(фамилии, инициалы, подпись, дата, время)</w:t>
      </w:r>
    </w:p>
    <w:p w:rsidR="00410F1E" w:rsidRDefault="00410F1E">
      <w:pPr>
        <w:spacing w:line="14" w:lineRule="exact"/>
        <w:rPr>
          <w:sz w:val="20"/>
          <w:szCs w:val="20"/>
        </w:rPr>
      </w:pPr>
    </w:p>
    <w:p w:rsidR="00C154D0" w:rsidRDefault="00C154D0">
      <w:pPr>
        <w:spacing w:line="234" w:lineRule="auto"/>
        <w:rPr>
          <w:rFonts w:eastAsia="Times New Roman"/>
          <w:sz w:val="28"/>
          <w:szCs w:val="28"/>
        </w:rPr>
      </w:pPr>
    </w:p>
    <w:p w:rsidR="00410F1E" w:rsidRDefault="00C17EA6" w:rsidP="00C154D0">
      <w:pPr>
        <w:spacing w:line="234" w:lineRule="auto"/>
        <w:jc w:val="both"/>
        <w:rPr>
          <w:sz w:val="20"/>
          <w:szCs w:val="20"/>
        </w:rPr>
      </w:pPr>
      <w:r>
        <w:rPr>
          <w:rFonts w:eastAsia="Times New Roman"/>
          <w:sz w:val="28"/>
          <w:szCs w:val="28"/>
        </w:rPr>
        <w:t>Дата и номер решения прокурора (его заместителя) о согласовании проведения проверки:</w:t>
      </w:r>
    </w:p>
    <w:p w:rsidR="00410F1E" w:rsidRDefault="006C3ACF">
      <w:pPr>
        <w:spacing w:line="20" w:lineRule="exact"/>
        <w:rPr>
          <w:sz w:val="20"/>
          <w:szCs w:val="20"/>
        </w:rPr>
      </w:pPr>
      <w:r>
        <w:rPr>
          <w:sz w:val="20"/>
          <w:szCs w:val="20"/>
        </w:rPr>
        <w:pict>
          <v:line id="Shape 34" o:spid="_x0000_s1059" style="position:absolute;z-index:251650048;visibility:visible;mso-wrap-distance-left:0;mso-wrap-distance-right:0" from="-5.55pt,.3pt" to="505.95pt,.3pt" o:allowincell="f" strokeweight=".48pt"/>
        </w:pict>
      </w:r>
      <w:r>
        <w:rPr>
          <w:sz w:val="20"/>
          <w:szCs w:val="20"/>
        </w:rPr>
        <w:pict>
          <v:line id="Shape 35" o:spid="_x0000_s1060" style="position:absolute;z-index:251651072;visibility:visible;mso-wrap-distance-left:0;mso-wrap-distance-right:0" from="-5.55pt,16.9pt" to="505.95pt,16.9pt" o:allowincell="f" strokeweight=".16931mm"/>
        </w:pict>
      </w:r>
      <w:r>
        <w:rPr>
          <w:sz w:val="20"/>
          <w:szCs w:val="20"/>
        </w:rPr>
        <w:pict>
          <v:line id="Shape 36" o:spid="_x0000_s1061" style="position:absolute;z-index:251652096;visibility:visible;mso-wrap-distance-left:0;mso-wrap-distance-right:0" from="-5.55pt,33.55pt" to="505.95pt,33.55pt" o:allowincell="f" strokeweight=".16931mm"/>
        </w:pict>
      </w: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70" w:lineRule="exact"/>
        <w:rPr>
          <w:sz w:val="20"/>
          <w:szCs w:val="20"/>
        </w:rPr>
      </w:pPr>
    </w:p>
    <w:p w:rsidR="00410F1E" w:rsidRPr="00C154D0" w:rsidRDefault="00C17EA6" w:rsidP="00C154D0">
      <w:pPr>
        <w:spacing w:line="234" w:lineRule="auto"/>
        <w:jc w:val="center"/>
      </w:pPr>
      <w:r w:rsidRPr="00C154D0">
        <w:rPr>
          <w:rFonts w:eastAsia="Times New Roman"/>
        </w:rPr>
        <w:t>(заполняется в случае необходимости согласования проверки с органами прокуратуры)</w:t>
      </w:r>
    </w:p>
    <w:p w:rsidR="00410F1E" w:rsidRDefault="00410F1E">
      <w:pPr>
        <w:spacing w:line="2" w:lineRule="exact"/>
        <w:rPr>
          <w:sz w:val="20"/>
          <w:szCs w:val="20"/>
        </w:rPr>
      </w:pPr>
    </w:p>
    <w:p w:rsidR="00C154D0" w:rsidRDefault="00C154D0">
      <w:pPr>
        <w:rPr>
          <w:rFonts w:eastAsia="Times New Roman"/>
          <w:sz w:val="28"/>
          <w:szCs w:val="28"/>
        </w:rPr>
      </w:pPr>
    </w:p>
    <w:p w:rsidR="00410F1E" w:rsidRDefault="00C17EA6">
      <w:pPr>
        <w:rPr>
          <w:sz w:val="20"/>
          <w:szCs w:val="20"/>
        </w:rPr>
      </w:pPr>
      <w:r>
        <w:rPr>
          <w:rFonts w:eastAsia="Times New Roman"/>
          <w:sz w:val="28"/>
          <w:szCs w:val="28"/>
        </w:rPr>
        <w:t>Лицо(а), проводившее проверку:</w:t>
      </w:r>
    </w:p>
    <w:p w:rsidR="00410F1E" w:rsidRDefault="006C3ACF">
      <w:pPr>
        <w:spacing w:line="20" w:lineRule="exact"/>
        <w:rPr>
          <w:sz w:val="20"/>
          <w:szCs w:val="20"/>
        </w:rPr>
      </w:pPr>
      <w:r>
        <w:rPr>
          <w:sz w:val="20"/>
          <w:szCs w:val="20"/>
        </w:rPr>
        <w:pict>
          <v:line id="Shape 37" o:spid="_x0000_s1062" style="position:absolute;z-index:251653120;visibility:visible;mso-wrap-distance-left:0;mso-wrap-distance-right:0" from="-5.55pt,.2pt" to="505.95pt,.2pt" o:allowincell="f" strokeweight=".16931mm"/>
        </w:pict>
      </w:r>
      <w:r>
        <w:rPr>
          <w:sz w:val="20"/>
          <w:szCs w:val="20"/>
        </w:rPr>
        <w:pict>
          <v:line id="Shape 38" o:spid="_x0000_s1063" style="position:absolute;z-index:251654144;visibility:visible;mso-wrap-distance-left:0;mso-wrap-distance-right:0" from="-5.55pt,16.9pt" to="505.95pt,16.9pt" o:allowincell="f" strokeweight=".48pt"/>
        </w:pict>
      </w:r>
      <w:r>
        <w:rPr>
          <w:sz w:val="20"/>
          <w:szCs w:val="20"/>
        </w:rPr>
        <w:pict>
          <v:line id="Shape 39" o:spid="_x0000_s1064" style="position:absolute;z-index:251655168;visibility:visible;mso-wrap-distance-left:0;mso-wrap-distance-right:0" from="-5.55pt,33.45pt" to="505.95pt,33.45pt" o:allowincell="f" strokeweight=".48pt"/>
        </w:pict>
      </w:r>
      <w:r>
        <w:rPr>
          <w:sz w:val="20"/>
          <w:szCs w:val="20"/>
        </w:rPr>
        <w:pict>
          <v:line id="Shape 40" o:spid="_x0000_s1065" style="position:absolute;z-index:251656192;visibility:visible;mso-wrap-distance-left:0;mso-wrap-distance-right:0" from="-5.55pt,50pt" to="505.95pt,50pt" o:allowincell="f" strokeweight=".48pt"/>
        </w:pict>
      </w:r>
      <w:r>
        <w:rPr>
          <w:sz w:val="20"/>
          <w:szCs w:val="20"/>
        </w:rPr>
        <w:pict>
          <v:line id="Shape 41" o:spid="_x0000_s1066" style="position:absolute;z-index:251657216;visibility:visible;mso-wrap-distance-left:0;mso-wrap-distance-right:0" from="-5.55pt,66.7pt" to="505.95pt,66.7pt" o:allowincell="f" strokeweight=".48pt"/>
        </w:pict>
      </w: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333" w:lineRule="exact"/>
        <w:rPr>
          <w:sz w:val="20"/>
          <w:szCs w:val="20"/>
        </w:rPr>
      </w:pPr>
    </w:p>
    <w:p w:rsidR="00410F1E" w:rsidRPr="00C154D0" w:rsidRDefault="00C17EA6" w:rsidP="00C154D0">
      <w:pPr>
        <w:spacing w:line="234" w:lineRule="auto"/>
        <w:jc w:val="center"/>
      </w:pPr>
      <w:r w:rsidRPr="00C154D0">
        <w:rPr>
          <w:rFonts w:eastAsia="Times New Roman"/>
        </w:rPr>
        <w:t>(фамилия, имя, отчество (последнее - при наличии), должность должностного лица (должностных лиц), проводившего(их) проверку; в случае привлечения к участию</w:t>
      </w:r>
      <w:r w:rsidR="00C154D0">
        <w:t xml:space="preserve"> в </w:t>
      </w:r>
      <w:r w:rsidRPr="00C154D0">
        <w:rPr>
          <w:rFonts w:eastAsia="Times New Roman"/>
        </w:rPr>
        <w:t>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410F1E" w:rsidRDefault="00410F1E">
      <w:pPr>
        <w:spacing w:line="3" w:lineRule="exact"/>
        <w:rPr>
          <w:rFonts w:eastAsia="Times New Roman"/>
          <w:sz w:val="28"/>
          <w:szCs w:val="28"/>
        </w:rPr>
      </w:pPr>
    </w:p>
    <w:p w:rsidR="00C154D0" w:rsidRDefault="00C154D0">
      <w:pPr>
        <w:rPr>
          <w:rFonts w:eastAsia="Times New Roman"/>
          <w:sz w:val="28"/>
          <w:szCs w:val="28"/>
        </w:rPr>
      </w:pPr>
    </w:p>
    <w:p w:rsidR="00410F1E" w:rsidRDefault="00C17EA6">
      <w:pPr>
        <w:rPr>
          <w:rFonts w:eastAsia="Times New Roman"/>
          <w:sz w:val="28"/>
          <w:szCs w:val="28"/>
        </w:rPr>
      </w:pPr>
      <w:r>
        <w:rPr>
          <w:rFonts w:eastAsia="Times New Roman"/>
          <w:sz w:val="28"/>
          <w:szCs w:val="28"/>
        </w:rPr>
        <w:t>При проведении проверки присутствовали:</w:t>
      </w:r>
    </w:p>
    <w:p w:rsidR="00410F1E" w:rsidRDefault="006C3ACF">
      <w:pPr>
        <w:spacing w:line="20" w:lineRule="exact"/>
        <w:rPr>
          <w:sz w:val="20"/>
          <w:szCs w:val="20"/>
        </w:rPr>
      </w:pPr>
      <w:r>
        <w:rPr>
          <w:sz w:val="20"/>
          <w:szCs w:val="20"/>
        </w:rPr>
        <w:pict>
          <v:line id="Shape 42" o:spid="_x0000_s1067" style="position:absolute;z-index:251658240;visibility:visible;mso-wrap-distance-left:0;mso-wrap-distance-right:0" from="-5.55pt,.2pt" to="505.95pt,.2pt" o:allowincell="f" strokeweight=".16931mm"/>
        </w:pict>
      </w:r>
      <w:r>
        <w:rPr>
          <w:sz w:val="20"/>
          <w:szCs w:val="20"/>
        </w:rPr>
        <w:pict>
          <v:line id="Shape 43" o:spid="_x0000_s1068" style="position:absolute;z-index:251659264;visibility:visible;mso-wrap-distance-left:0;mso-wrap-distance-right:0" from="-5.55pt,16.75pt" to="505.95pt,16.75pt" o:allowincell="f" strokeweight=".16931mm"/>
        </w:pict>
      </w:r>
      <w:r>
        <w:rPr>
          <w:sz w:val="20"/>
          <w:szCs w:val="20"/>
        </w:rPr>
        <w:pict>
          <v:line id="Shape 44" o:spid="_x0000_s1069" style="position:absolute;z-index:251660288;visibility:visible;mso-wrap-distance-left:0;mso-wrap-distance-right:0" from="-5.55pt,33.3pt" to="505.95pt,33.3pt" o:allowincell="f" strokeweight=".16931mm"/>
        </w:pict>
      </w:r>
      <w:r>
        <w:rPr>
          <w:sz w:val="20"/>
          <w:szCs w:val="20"/>
        </w:rPr>
        <w:pict>
          <v:line id="Shape 45" o:spid="_x0000_s1070" style="position:absolute;z-index:251661312;visibility:visible;mso-wrap-distance-left:0;mso-wrap-distance-right:0" from="-5.55pt,50pt" to="505.95pt,50pt" o:allowincell="f" strokeweight=".16931mm"/>
        </w:pict>
      </w:r>
      <w:r>
        <w:rPr>
          <w:sz w:val="20"/>
          <w:szCs w:val="20"/>
        </w:rPr>
        <w:pict>
          <v:line id="Shape 46" o:spid="_x0000_s1071" style="position:absolute;z-index:251662336;visibility:visible;mso-wrap-distance-left:0;mso-wrap-distance-right:0" from="-5.55pt,66.55pt" to="505.95pt,66.55pt" o:allowincell="f" strokeweight=".16931mm"/>
        </w:pict>
      </w: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330" w:lineRule="exact"/>
        <w:rPr>
          <w:sz w:val="20"/>
          <w:szCs w:val="20"/>
        </w:rPr>
      </w:pPr>
    </w:p>
    <w:p w:rsidR="00C154D0" w:rsidRPr="00C154D0" w:rsidRDefault="00C17EA6" w:rsidP="00C154D0">
      <w:pPr>
        <w:spacing w:line="248" w:lineRule="auto"/>
        <w:jc w:val="center"/>
      </w:pPr>
      <w:r w:rsidRPr="00C154D0">
        <w:rPr>
          <w:rFonts w:eastAsia="Times New Roman"/>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w:t>
      </w:r>
      <w:r w:rsidR="00C154D0">
        <w:t xml:space="preserve"> </w:t>
      </w:r>
      <w:r w:rsidRPr="00C154D0">
        <w:rPr>
          <w:rFonts w:eastAsia="Times New Roman"/>
        </w:rPr>
        <w:t>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C154D0" w:rsidRDefault="00C154D0">
      <w:pPr>
        <w:spacing w:line="237" w:lineRule="auto"/>
        <w:rPr>
          <w:rFonts w:eastAsia="Times New Roman"/>
          <w:sz w:val="28"/>
          <w:szCs w:val="28"/>
        </w:rPr>
      </w:pPr>
    </w:p>
    <w:p w:rsidR="00C154D0" w:rsidRDefault="00C154D0">
      <w:pPr>
        <w:spacing w:line="237" w:lineRule="auto"/>
        <w:rPr>
          <w:rFonts w:eastAsia="Times New Roman"/>
          <w:sz w:val="28"/>
          <w:szCs w:val="28"/>
        </w:rPr>
      </w:pPr>
    </w:p>
    <w:p w:rsidR="00C154D0" w:rsidRDefault="00C17EA6" w:rsidP="00C154D0">
      <w:pPr>
        <w:spacing w:line="237" w:lineRule="auto"/>
        <w:rPr>
          <w:rFonts w:eastAsia="Times New Roman"/>
          <w:sz w:val="28"/>
          <w:szCs w:val="28"/>
        </w:rPr>
      </w:pPr>
      <w:r>
        <w:rPr>
          <w:rFonts w:eastAsia="Times New Roman"/>
          <w:sz w:val="28"/>
          <w:szCs w:val="28"/>
        </w:rPr>
        <w:t>В ходе проведения проверки:</w:t>
      </w:r>
    </w:p>
    <w:p w:rsidR="00C154D0" w:rsidRDefault="00C154D0" w:rsidP="00C154D0">
      <w:pPr>
        <w:spacing w:line="236" w:lineRule="auto"/>
        <w:jc w:val="both"/>
        <w:rPr>
          <w:rFonts w:eastAsia="Times New Roman"/>
          <w:sz w:val="28"/>
          <w:szCs w:val="28"/>
        </w:rPr>
      </w:pPr>
      <w:r>
        <w:rPr>
          <w:rFonts w:eastAsia="Times New Roman"/>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C154D0" w:rsidRDefault="006C3ACF" w:rsidP="00C154D0">
      <w:pPr>
        <w:spacing w:line="236" w:lineRule="auto"/>
        <w:jc w:val="both"/>
        <w:rPr>
          <w:rFonts w:eastAsia="Times New Roman"/>
          <w:sz w:val="28"/>
          <w:szCs w:val="28"/>
        </w:rPr>
      </w:pPr>
      <w:r w:rsidRPr="006C3ACF">
        <w:rPr>
          <w:sz w:val="20"/>
          <w:szCs w:val="20"/>
        </w:rPr>
        <w:pict>
          <v:line id="Shape 48" o:spid="_x0000_s1122" style="position:absolute;left:0;text-align:left;z-index:251719680;visibility:visible;mso-wrap-distance-left:0;mso-wrap-distance-right:0" from="-5.55pt,.3pt" to="505.95pt,.3pt" o:allowincell="f" strokeweight=".48pt"/>
        </w:pict>
      </w:r>
      <w:r w:rsidR="00C4690B">
        <w:rPr>
          <w:rFonts w:eastAsia="Times New Roman"/>
          <w:sz w:val="28"/>
          <w:szCs w:val="28"/>
        </w:rPr>
        <w:t>_____________________________________________________________________________________________________________________________________________________________________________________________________________________</w:t>
      </w:r>
    </w:p>
    <w:p w:rsidR="00C4690B" w:rsidRPr="00C154D0" w:rsidRDefault="00C4690B" w:rsidP="00C4690B">
      <w:pPr>
        <w:spacing w:line="236" w:lineRule="auto"/>
        <w:jc w:val="center"/>
        <w:rPr>
          <w:rFonts w:eastAsia="Times New Roman"/>
          <w:sz w:val="28"/>
          <w:szCs w:val="28"/>
        </w:rPr>
        <w:sectPr w:rsidR="00C4690B" w:rsidRPr="00C154D0">
          <w:pgSz w:w="11900" w:h="16838"/>
          <w:pgMar w:top="1144" w:right="666" w:bottom="753" w:left="1240" w:header="0" w:footer="0" w:gutter="0"/>
          <w:cols w:space="720" w:equalWidth="0">
            <w:col w:w="10000"/>
          </w:cols>
        </w:sectPr>
      </w:pPr>
      <w:r w:rsidRPr="00C4690B">
        <w:rPr>
          <w:rFonts w:eastAsia="Times New Roman"/>
        </w:rPr>
        <w:t>(с указанием характера нарушений; лиц, допустивших нарушения)</w:t>
      </w:r>
    </w:p>
    <w:p w:rsidR="00410F1E" w:rsidRDefault="006C3ACF" w:rsidP="00C4690B">
      <w:pPr>
        <w:spacing w:line="237" w:lineRule="auto"/>
        <w:jc w:val="both"/>
        <w:rPr>
          <w:rFonts w:eastAsia="Times New Roman"/>
          <w:sz w:val="28"/>
          <w:szCs w:val="28"/>
        </w:rPr>
      </w:pPr>
      <w:r w:rsidRPr="006C3ACF">
        <w:rPr>
          <w:sz w:val="20"/>
          <w:szCs w:val="20"/>
        </w:rPr>
        <w:lastRenderedPageBreak/>
        <w:pict>
          <v:line id="Shape 52" o:spid="_x0000_s1077" style="position:absolute;left:0;text-align:left;z-index:251668480;visibility:visible;mso-wrap-distance-left:0;mso-wrap-distance-right:0;mso-position-horizontal-relative:page;mso-position-vertical-relative:page" from="56.4pt,171.1pt" to="567.95pt,171.1pt" o:allowincell="f" strokeweight=".48pt">
            <w10:wrap anchorx="page" anchory="page"/>
          </v:line>
        </w:pict>
      </w:r>
      <w:r w:rsidRPr="006C3ACF">
        <w:rPr>
          <w:sz w:val="20"/>
          <w:szCs w:val="20"/>
        </w:rPr>
        <w:pict>
          <v:line id="Shape 53" o:spid="_x0000_s1078" style="position:absolute;left:0;text-align:left;z-index:251669504;visibility:visible;mso-wrap-distance-left:0;mso-wrap-distance-right:0;mso-position-horizontal-relative:page;mso-position-vertical-relative:page" from="56.4pt,187.7pt" to="567.95pt,187.7pt" o:allowincell="f" strokeweight=".48pt">
            <w10:wrap anchorx="page" anchory="page"/>
          </v:line>
        </w:pict>
      </w:r>
      <w:r w:rsidRPr="006C3ACF">
        <w:rPr>
          <w:sz w:val="20"/>
          <w:szCs w:val="20"/>
        </w:rPr>
        <w:pict>
          <v:line id="Shape 54" o:spid="_x0000_s1079" style="position:absolute;left:0;text-align:left;z-index:251670528;visibility:visible;mso-wrap-distance-left:0;mso-wrap-distance-right:0;mso-position-horizontal-relative:page;mso-position-vertical-relative:page" from="56.4pt,204.35pt" to="567.95pt,204.35pt" o:allowincell="f" strokeweight=".48pt">
            <w10:wrap anchorx="page" anchory="page"/>
          </v:line>
        </w:pict>
      </w:r>
      <w:r w:rsidRPr="006C3ACF">
        <w:rPr>
          <w:sz w:val="20"/>
          <w:szCs w:val="20"/>
        </w:rPr>
        <w:pict>
          <v:line id="Shape 55" o:spid="_x0000_s1080" style="position:absolute;left:0;text-align:left;z-index:251671552;visibility:visible;mso-wrap-distance-left:0;mso-wrap-distance-right:0;mso-position-horizontal-relative:page;mso-position-vertical-relative:page" from="56.4pt,220.9pt" to="567.95pt,220.9pt" o:allowincell="f" strokeweight=".48pt">
            <w10:wrap anchorx="page" anchory="page"/>
          </v:line>
        </w:pict>
      </w:r>
      <w:r w:rsidR="00C17EA6">
        <w:rPr>
          <w:rFonts w:eastAsia="Times New Roman"/>
          <w:sz w:val="28"/>
          <w:szCs w:val="28"/>
        </w:rPr>
        <w:t>выявлены</w:t>
      </w:r>
      <w:r w:rsidR="00C17EA6">
        <w:rPr>
          <w:rFonts w:eastAsia="Times New Roman"/>
          <w:sz w:val="28"/>
          <w:szCs w:val="28"/>
        </w:rPr>
        <w:tab/>
        <w:t>несоответствия</w:t>
      </w:r>
      <w:r w:rsidR="00C17EA6">
        <w:rPr>
          <w:rFonts w:eastAsia="Times New Roman"/>
          <w:sz w:val="28"/>
          <w:szCs w:val="28"/>
        </w:rPr>
        <w:tab/>
        <w:t>сведе</w:t>
      </w:r>
      <w:r w:rsidR="00C4690B">
        <w:rPr>
          <w:rFonts w:eastAsia="Times New Roman"/>
          <w:sz w:val="28"/>
          <w:szCs w:val="28"/>
        </w:rPr>
        <w:t>ний,</w:t>
      </w:r>
      <w:r w:rsidR="00C4690B">
        <w:rPr>
          <w:rFonts w:eastAsia="Times New Roman"/>
          <w:sz w:val="28"/>
          <w:szCs w:val="28"/>
        </w:rPr>
        <w:tab/>
        <w:t>содержащихся</w:t>
      </w:r>
      <w:r w:rsidR="00C4690B">
        <w:rPr>
          <w:rFonts w:eastAsia="Times New Roman"/>
          <w:sz w:val="28"/>
          <w:szCs w:val="28"/>
        </w:rPr>
        <w:tab/>
        <w:t>в</w:t>
      </w:r>
      <w:r w:rsidR="00C4690B">
        <w:rPr>
          <w:rFonts w:eastAsia="Times New Roman"/>
          <w:sz w:val="28"/>
          <w:szCs w:val="28"/>
        </w:rPr>
        <w:tab/>
        <w:t xml:space="preserve">уведомлении </w:t>
      </w:r>
      <w:r w:rsidR="00C17EA6">
        <w:rPr>
          <w:rFonts w:eastAsia="Times New Roman"/>
          <w:sz w:val="28"/>
          <w:szCs w:val="28"/>
        </w:rPr>
        <w:t>о</w:t>
      </w:r>
      <w:r w:rsidR="00C4690B">
        <w:rPr>
          <w:sz w:val="20"/>
          <w:szCs w:val="20"/>
        </w:rPr>
        <w:t xml:space="preserve"> </w:t>
      </w:r>
      <w:r w:rsidR="00C17EA6">
        <w:rPr>
          <w:rFonts w:eastAsia="Times New Roman"/>
          <w:sz w:val="27"/>
          <w:szCs w:val="27"/>
        </w:rPr>
        <w:t>начале</w:t>
      </w:r>
      <w:r w:rsidR="00C4690B">
        <w:rPr>
          <w:rFonts w:eastAsia="Times New Roman"/>
          <w:sz w:val="27"/>
          <w:szCs w:val="27"/>
        </w:rPr>
        <w:t xml:space="preserve"> </w:t>
      </w:r>
      <w:r w:rsidR="00C17EA6">
        <w:rPr>
          <w:rFonts w:eastAsia="Times New Roman"/>
          <w:sz w:val="28"/>
          <w:szCs w:val="28"/>
        </w:rPr>
        <w:t>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C4690B" w:rsidRDefault="00C4690B" w:rsidP="00C4690B">
      <w:pPr>
        <w:spacing w:line="237" w:lineRule="auto"/>
        <w:jc w:val="both"/>
        <w:rPr>
          <w:rFonts w:eastAsia="Times New Roman"/>
          <w:sz w:val="28"/>
          <w:szCs w:val="28"/>
        </w:rPr>
      </w:pPr>
    </w:p>
    <w:p w:rsidR="00C4690B" w:rsidRDefault="006C3ACF" w:rsidP="00C4690B">
      <w:pPr>
        <w:spacing w:line="237" w:lineRule="auto"/>
        <w:jc w:val="both"/>
        <w:rPr>
          <w:rFonts w:eastAsia="Times New Roman"/>
          <w:sz w:val="28"/>
          <w:szCs w:val="28"/>
        </w:rPr>
      </w:pPr>
      <w:r w:rsidRPr="006C3ACF">
        <w:rPr>
          <w:sz w:val="20"/>
          <w:szCs w:val="20"/>
        </w:rPr>
        <w:pict>
          <v:line id="Shape 56" o:spid="_x0000_s1081" style="position:absolute;left:0;text-align:left;z-index:251672576;visibility:visible;mso-wrap-distance-left:0;mso-wrap-distance-right:0;mso-position-horizontal-relative:page;mso-position-vertical-relative:page" from="56.45pt,153pt" to="568pt,153pt" o:allowincell="f" strokeweight=".16931mm">
            <w10:wrap anchorx="page" anchory="page"/>
          </v:line>
        </w:pict>
      </w:r>
    </w:p>
    <w:p w:rsidR="00C4690B" w:rsidRDefault="00C4690B" w:rsidP="00C4690B">
      <w:pPr>
        <w:spacing w:line="237" w:lineRule="auto"/>
        <w:jc w:val="both"/>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76" w:lineRule="exact"/>
        <w:rPr>
          <w:sz w:val="20"/>
          <w:szCs w:val="20"/>
        </w:rPr>
      </w:pPr>
    </w:p>
    <w:p w:rsidR="00410F1E" w:rsidRDefault="00C17EA6">
      <w:pPr>
        <w:spacing w:line="236" w:lineRule="auto"/>
        <w:jc w:val="both"/>
        <w:rPr>
          <w:sz w:val="20"/>
          <w:szCs w:val="20"/>
        </w:rPr>
      </w:pPr>
      <w:r>
        <w:rPr>
          <w:rFonts w:eastAsia="Times New Roman"/>
          <w:sz w:val="28"/>
          <w:szCs w:val="28"/>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410F1E" w:rsidRDefault="006C3ACF">
      <w:pPr>
        <w:spacing w:line="20" w:lineRule="exact"/>
        <w:rPr>
          <w:sz w:val="20"/>
          <w:szCs w:val="20"/>
        </w:rPr>
      </w:pPr>
      <w:r>
        <w:rPr>
          <w:sz w:val="20"/>
          <w:szCs w:val="20"/>
        </w:rPr>
        <w:pict>
          <v:line id="Shape 59" o:spid="_x0000_s1084" style="position:absolute;z-index:251675648;visibility:visible;mso-wrap-distance-left:0;mso-wrap-distance-right:0" from="-5.55pt,.3pt" to="505.95pt,.3pt" o:allowincell="f" strokeweight=".16931mm"/>
        </w:pict>
      </w:r>
      <w:r>
        <w:rPr>
          <w:sz w:val="20"/>
          <w:szCs w:val="20"/>
        </w:rPr>
        <w:pict>
          <v:line id="Shape 60" o:spid="_x0000_s1085" style="position:absolute;z-index:251676672;visibility:visible;mso-wrap-distance-left:0;mso-wrap-distance-right:0" from="-5.55pt,16.85pt" to="505.95pt,16.85pt" o:allowincell="f" strokeweight=".48pt"/>
        </w:pict>
      </w:r>
      <w:r>
        <w:rPr>
          <w:sz w:val="20"/>
          <w:szCs w:val="20"/>
        </w:rPr>
        <w:pict>
          <v:line id="Shape 61" o:spid="_x0000_s1086" style="position:absolute;z-index:251677696;visibility:visible;mso-wrap-distance-left:0;mso-wrap-distance-right:0" from="-5.55pt,33.55pt" to="505.95pt,33.55pt" o:allowincell="f" strokeweight=".48pt"/>
        </w:pict>
      </w: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377" w:lineRule="exact"/>
        <w:rPr>
          <w:sz w:val="20"/>
          <w:szCs w:val="20"/>
        </w:rPr>
      </w:pPr>
    </w:p>
    <w:p w:rsidR="00410F1E" w:rsidRDefault="00C17EA6">
      <w:pPr>
        <w:rPr>
          <w:sz w:val="20"/>
          <w:szCs w:val="20"/>
        </w:rPr>
      </w:pPr>
      <w:r>
        <w:rPr>
          <w:rFonts w:eastAsia="Times New Roman"/>
          <w:sz w:val="28"/>
          <w:szCs w:val="28"/>
        </w:rPr>
        <w:t>нарушений не выявлено</w:t>
      </w:r>
    </w:p>
    <w:p w:rsidR="00410F1E" w:rsidRDefault="006C3ACF">
      <w:pPr>
        <w:spacing w:line="20" w:lineRule="exact"/>
        <w:rPr>
          <w:sz w:val="20"/>
          <w:szCs w:val="20"/>
        </w:rPr>
      </w:pPr>
      <w:r>
        <w:rPr>
          <w:sz w:val="20"/>
          <w:szCs w:val="20"/>
        </w:rPr>
        <w:pict>
          <v:line id="Shape 62" o:spid="_x0000_s1087" style="position:absolute;z-index:251678720;visibility:visible;mso-wrap-distance-left:0;mso-wrap-distance-right:0" from="-5.55pt,.2pt" to="505.95pt,.2pt" o:allowincell="f" strokeweight=".16931mm"/>
        </w:pict>
      </w:r>
      <w:r>
        <w:rPr>
          <w:sz w:val="20"/>
          <w:szCs w:val="20"/>
        </w:rPr>
        <w:pict>
          <v:line id="Shape 63" o:spid="_x0000_s1088" style="position:absolute;z-index:251679744;visibility:visible;mso-wrap-distance-left:0;mso-wrap-distance-right:0" from="-5.55pt,16.9pt" to="505.95pt,16.9pt" o:allowincell="f" strokeweight=".48pt"/>
        </w:pict>
      </w:r>
      <w:r>
        <w:rPr>
          <w:sz w:val="20"/>
          <w:szCs w:val="20"/>
        </w:rPr>
        <w:pict>
          <v:line id="Shape 64" o:spid="_x0000_s1089" style="position:absolute;z-index:251680768;visibility:visible;mso-wrap-distance-left:0;mso-wrap-distance-right:0" from="-5.55pt,33.45pt" to="505.95pt,33.45pt" o:allowincell="f" strokeweight=".48pt"/>
        </w:pict>
      </w:r>
      <w:r>
        <w:rPr>
          <w:sz w:val="20"/>
          <w:szCs w:val="20"/>
        </w:rPr>
        <w:pict>
          <v:line id="Shape 65" o:spid="_x0000_s1090" style="position:absolute;z-index:251681792;visibility:visible;mso-wrap-distance-left:0;mso-wrap-distance-right:0" from="-5.55pt,50pt" to="505.95pt,50pt" o:allowincell="f" strokeweight=".48pt"/>
        </w:pict>
      </w: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410F1E">
      <w:pPr>
        <w:spacing w:line="399" w:lineRule="exact"/>
        <w:rPr>
          <w:sz w:val="20"/>
          <w:szCs w:val="20"/>
        </w:rPr>
      </w:pPr>
    </w:p>
    <w:p w:rsidR="00C4690B" w:rsidRDefault="00C4690B">
      <w:pPr>
        <w:spacing w:line="237" w:lineRule="auto"/>
        <w:jc w:val="both"/>
        <w:rPr>
          <w:rFonts w:eastAsia="Times New Roman"/>
          <w:sz w:val="28"/>
          <w:szCs w:val="28"/>
        </w:rPr>
      </w:pPr>
    </w:p>
    <w:p w:rsidR="00410F1E" w:rsidRDefault="00C17EA6">
      <w:pPr>
        <w:spacing w:line="237" w:lineRule="auto"/>
        <w:jc w:val="both"/>
        <w:rPr>
          <w:rFonts w:eastAsia="Times New Roman"/>
          <w:sz w:val="28"/>
          <w:szCs w:val="28"/>
        </w:rPr>
      </w:pPr>
      <w:r>
        <w:rPr>
          <w:rFonts w:eastAsia="Times New Roman"/>
          <w:sz w:val="28"/>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C4690B" w:rsidRDefault="00C4690B">
      <w:pPr>
        <w:spacing w:line="237" w:lineRule="auto"/>
        <w:jc w:val="both"/>
        <w:rPr>
          <w:rFonts w:eastAsia="Times New Roman"/>
          <w:sz w:val="28"/>
          <w:szCs w:val="28"/>
        </w:rPr>
      </w:pPr>
    </w:p>
    <w:tbl>
      <w:tblPr>
        <w:tblStyle w:val="a4"/>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709"/>
        <w:gridCol w:w="4677"/>
      </w:tblGrid>
      <w:tr w:rsidR="00C4690B" w:rsidTr="00C4690B">
        <w:tc>
          <w:tcPr>
            <w:tcW w:w="3936" w:type="dxa"/>
            <w:tcBorders>
              <w:bottom w:val="single" w:sz="4" w:space="0" w:color="auto"/>
            </w:tcBorders>
          </w:tcPr>
          <w:p w:rsidR="00C4690B" w:rsidRDefault="00C4690B">
            <w:pPr>
              <w:spacing w:line="237" w:lineRule="auto"/>
              <w:jc w:val="both"/>
              <w:rPr>
                <w:rFonts w:eastAsia="Times New Roman"/>
                <w:sz w:val="28"/>
                <w:szCs w:val="28"/>
              </w:rPr>
            </w:pPr>
          </w:p>
        </w:tc>
        <w:tc>
          <w:tcPr>
            <w:tcW w:w="709" w:type="dxa"/>
          </w:tcPr>
          <w:p w:rsidR="00C4690B" w:rsidRDefault="00C4690B">
            <w:pPr>
              <w:spacing w:line="237" w:lineRule="auto"/>
              <w:jc w:val="both"/>
              <w:rPr>
                <w:rFonts w:eastAsia="Times New Roman"/>
                <w:sz w:val="28"/>
                <w:szCs w:val="28"/>
              </w:rPr>
            </w:pPr>
          </w:p>
        </w:tc>
        <w:tc>
          <w:tcPr>
            <w:tcW w:w="4677" w:type="dxa"/>
            <w:tcBorders>
              <w:bottom w:val="single" w:sz="4" w:space="0" w:color="auto"/>
            </w:tcBorders>
          </w:tcPr>
          <w:p w:rsidR="00C4690B" w:rsidRDefault="00C4690B">
            <w:pPr>
              <w:spacing w:line="237" w:lineRule="auto"/>
              <w:jc w:val="both"/>
              <w:rPr>
                <w:rFonts w:eastAsia="Times New Roman"/>
                <w:sz w:val="28"/>
                <w:szCs w:val="28"/>
              </w:rPr>
            </w:pPr>
          </w:p>
        </w:tc>
      </w:tr>
      <w:tr w:rsidR="00C4690B" w:rsidTr="00C4690B">
        <w:tc>
          <w:tcPr>
            <w:tcW w:w="3936" w:type="dxa"/>
            <w:tcBorders>
              <w:top w:val="single" w:sz="4" w:space="0" w:color="auto"/>
            </w:tcBorders>
          </w:tcPr>
          <w:p w:rsidR="00C4690B" w:rsidRDefault="00C4690B" w:rsidP="00C4690B">
            <w:pPr>
              <w:spacing w:line="237" w:lineRule="auto"/>
              <w:jc w:val="center"/>
              <w:rPr>
                <w:rFonts w:eastAsia="Times New Roman"/>
                <w:sz w:val="28"/>
                <w:szCs w:val="28"/>
              </w:rPr>
            </w:pPr>
            <w:r w:rsidRPr="00C4690B">
              <w:rPr>
                <w:rFonts w:eastAsia="Times New Roman"/>
              </w:rPr>
              <w:t>(подпись проверяющего)</w:t>
            </w:r>
          </w:p>
        </w:tc>
        <w:tc>
          <w:tcPr>
            <w:tcW w:w="709" w:type="dxa"/>
          </w:tcPr>
          <w:p w:rsidR="00C4690B" w:rsidRPr="00C4690B" w:rsidRDefault="00C4690B">
            <w:pPr>
              <w:spacing w:line="237" w:lineRule="auto"/>
              <w:jc w:val="both"/>
              <w:rPr>
                <w:rFonts w:eastAsia="Times New Roman"/>
              </w:rPr>
            </w:pPr>
          </w:p>
        </w:tc>
        <w:tc>
          <w:tcPr>
            <w:tcW w:w="4677" w:type="dxa"/>
            <w:tcBorders>
              <w:top w:val="single" w:sz="4" w:space="0" w:color="auto"/>
            </w:tcBorders>
          </w:tcPr>
          <w:p w:rsidR="00C4690B" w:rsidRPr="00C4690B" w:rsidRDefault="00C4690B">
            <w:pPr>
              <w:spacing w:line="237" w:lineRule="auto"/>
              <w:jc w:val="both"/>
              <w:rPr>
                <w:rFonts w:eastAsia="Times New Roman"/>
              </w:rPr>
            </w:pPr>
            <w:r w:rsidRPr="00C4690B">
              <w:rPr>
                <w:rFonts w:eastAsia="Times New Roman"/>
              </w:rPr>
              <w:t>(подпись уполномоченного представителя юридического лица, индивидуального предпринимателя, его уполномоченного представителя)</w:t>
            </w:r>
          </w:p>
        </w:tc>
      </w:tr>
    </w:tbl>
    <w:p w:rsidR="00C4690B" w:rsidRDefault="00C4690B">
      <w:pPr>
        <w:spacing w:line="237" w:lineRule="auto"/>
        <w:jc w:val="both"/>
        <w:rPr>
          <w:rFonts w:eastAsia="Times New Roman"/>
          <w:sz w:val="28"/>
          <w:szCs w:val="28"/>
        </w:rPr>
      </w:pPr>
    </w:p>
    <w:p w:rsidR="00C4690B" w:rsidRDefault="00C4690B">
      <w:pPr>
        <w:spacing w:line="237" w:lineRule="auto"/>
        <w:jc w:val="both"/>
        <w:rPr>
          <w:sz w:val="20"/>
          <w:szCs w:val="20"/>
        </w:rPr>
      </w:pPr>
    </w:p>
    <w:p w:rsidR="00410F1E" w:rsidRDefault="00410F1E">
      <w:pPr>
        <w:spacing w:line="20" w:lineRule="exact"/>
        <w:rPr>
          <w:sz w:val="20"/>
          <w:szCs w:val="20"/>
        </w:rPr>
      </w:pPr>
    </w:p>
    <w:p w:rsidR="00410F1E" w:rsidRDefault="00410F1E">
      <w:pPr>
        <w:sectPr w:rsidR="00410F1E">
          <w:pgSz w:w="11900" w:h="16838"/>
          <w:pgMar w:top="1440" w:right="666" w:bottom="1440" w:left="1240" w:header="0" w:footer="0" w:gutter="0"/>
          <w:cols w:space="720" w:equalWidth="0">
            <w:col w:w="10000"/>
          </w:cols>
        </w:sectPr>
      </w:pPr>
    </w:p>
    <w:p w:rsidR="00410F1E" w:rsidRDefault="00C17EA6" w:rsidP="00C4690B">
      <w:pPr>
        <w:spacing w:line="237" w:lineRule="auto"/>
        <w:jc w:val="both"/>
        <w:rPr>
          <w:rFonts w:eastAsia="Times New Roman"/>
          <w:sz w:val="28"/>
          <w:szCs w:val="28"/>
        </w:rPr>
      </w:pPr>
      <w:r>
        <w:rPr>
          <w:rFonts w:eastAsia="Times New Roman"/>
          <w:sz w:val="28"/>
          <w:szCs w:val="28"/>
        </w:rPr>
        <w:lastRenderedPageBreak/>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Style w:val="a4"/>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709"/>
        <w:gridCol w:w="4677"/>
      </w:tblGrid>
      <w:tr w:rsidR="00C4690B" w:rsidTr="000370AF">
        <w:tc>
          <w:tcPr>
            <w:tcW w:w="3936" w:type="dxa"/>
            <w:tcBorders>
              <w:bottom w:val="single" w:sz="4" w:space="0" w:color="auto"/>
            </w:tcBorders>
          </w:tcPr>
          <w:p w:rsidR="00C4690B" w:rsidRDefault="00C4690B" w:rsidP="000370AF">
            <w:pPr>
              <w:spacing w:line="237" w:lineRule="auto"/>
              <w:jc w:val="both"/>
              <w:rPr>
                <w:rFonts w:eastAsia="Times New Roman"/>
                <w:sz w:val="28"/>
                <w:szCs w:val="28"/>
              </w:rPr>
            </w:pPr>
          </w:p>
        </w:tc>
        <w:tc>
          <w:tcPr>
            <w:tcW w:w="709" w:type="dxa"/>
          </w:tcPr>
          <w:p w:rsidR="00C4690B" w:rsidRDefault="00C4690B" w:rsidP="000370AF">
            <w:pPr>
              <w:spacing w:line="237" w:lineRule="auto"/>
              <w:jc w:val="both"/>
              <w:rPr>
                <w:rFonts w:eastAsia="Times New Roman"/>
                <w:sz w:val="28"/>
                <w:szCs w:val="28"/>
              </w:rPr>
            </w:pPr>
          </w:p>
        </w:tc>
        <w:tc>
          <w:tcPr>
            <w:tcW w:w="4677" w:type="dxa"/>
            <w:tcBorders>
              <w:bottom w:val="single" w:sz="4" w:space="0" w:color="auto"/>
            </w:tcBorders>
          </w:tcPr>
          <w:p w:rsidR="00C4690B" w:rsidRDefault="00C4690B" w:rsidP="000370AF">
            <w:pPr>
              <w:spacing w:line="237" w:lineRule="auto"/>
              <w:jc w:val="both"/>
              <w:rPr>
                <w:rFonts w:eastAsia="Times New Roman"/>
                <w:sz w:val="28"/>
                <w:szCs w:val="28"/>
              </w:rPr>
            </w:pPr>
          </w:p>
        </w:tc>
      </w:tr>
      <w:tr w:rsidR="00C4690B" w:rsidTr="000370AF">
        <w:tc>
          <w:tcPr>
            <w:tcW w:w="3936" w:type="dxa"/>
            <w:tcBorders>
              <w:top w:val="single" w:sz="4" w:space="0" w:color="auto"/>
            </w:tcBorders>
          </w:tcPr>
          <w:p w:rsidR="00C4690B" w:rsidRDefault="00C4690B" w:rsidP="000370AF">
            <w:pPr>
              <w:spacing w:line="237" w:lineRule="auto"/>
              <w:jc w:val="center"/>
              <w:rPr>
                <w:rFonts w:eastAsia="Times New Roman"/>
                <w:sz w:val="28"/>
                <w:szCs w:val="28"/>
              </w:rPr>
            </w:pPr>
            <w:r w:rsidRPr="00C4690B">
              <w:rPr>
                <w:rFonts w:eastAsia="Times New Roman"/>
              </w:rPr>
              <w:t>(подпись проверяющего)</w:t>
            </w:r>
          </w:p>
        </w:tc>
        <w:tc>
          <w:tcPr>
            <w:tcW w:w="709" w:type="dxa"/>
          </w:tcPr>
          <w:p w:rsidR="00C4690B" w:rsidRPr="00C4690B" w:rsidRDefault="00C4690B" w:rsidP="000370AF">
            <w:pPr>
              <w:spacing w:line="237" w:lineRule="auto"/>
              <w:jc w:val="both"/>
              <w:rPr>
                <w:rFonts w:eastAsia="Times New Roman"/>
              </w:rPr>
            </w:pPr>
          </w:p>
        </w:tc>
        <w:tc>
          <w:tcPr>
            <w:tcW w:w="4677" w:type="dxa"/>
            <w:tcBorders>
              <w:top w:val="single" w:sz="4" w:space="0" w:color="auto"/>
            </w:tcBorders>
          </w:tcPr>
          <w:p w:rsidR="00C4690B" w:rsidRPr="00C4690B" w:rsidRDefault="00C4690B" w:rsidP="000370AF">
            <w:pPr>
              <w:spacing w:line="237" w:lineRule="auto"/>
              <w:jc w:val="both"/>
              <w:rPr>
                <w:rFonts w:eastAsia="Times New Roman"/>
              </w:rPr>
            </w:pPr>
            <w:r w:rsidRPr="00C4690B">
              <w:rPr>
                <w:rFonts w:eastAsia="Times New Roman"/>
              </w:rPr>
              <w:t>(подпись уполномоченного представителя юридического лица, индивидуального предпринимателя, его уполномоченного представителя)</w:t>
            </w:r>
          </w:p>
        </w:tc>
      </w:tr>
    </w:tbl>
    <w:p w:rsidR="00C4690B" w:rsidRDefault="00C4690B" w:rsidP="00C4690B">
      <w:pPr>
        <w:spacing w:line="237" w:lineRule="auto"/>
        <w:jc w:val="both"/>
        <w:rPr>
          <w:sz w:val="20"/>
          <w:szCs w:val="20"/>
        </w:rPr>
      </w:pPr>
    </w:p>
    <w:p w:rsidR="00410F1E" w:rsidRDefault="00410F1E" w:rsidP="00C4690B">
      <w:pPr>
        <w:spacing w:line="20" w:lineRule="exact"/>
        <w:rPr>
          <w:sz w:val="20"/>
          <w:szCs w:val="20"/>
        </w:rPr>
      </w:pPr>
    </w:p>
    <w:p w:rsidR="00410F1E" w:rsidRDefault="00410F1E" w:rsidP="00C4690B">
      <w:pPr>
        <w:sectPr w:rsidR="00410F1E">
          <w:type w:val="continuous"/>
          <w:pgSz w:w="11900" w:h="16838"/>
          <w:pgMar w:top="1440" w:right="666" w:bottom="1440" w:left="1240" w:header="0" w:footer="0" w:gutter="0"/>
          <w:cols w:space="720" w:equalWidth="0">
            <w:col w:w="10000"/>
          </w:cols>
        </w:sectPr>
      </w:pPr>
    </w:p>
    <w:p w:rsidR="00410F1E" w:rsidRDefault="00410F1E" w:rsidP="00C4690B">
      <w:pPr>
        <w:spacing w:line="2" w:lineRule="exact"/>
        <w:rPr>
          <w:sz w:val="20"/>
          <w:szCs w:val="20"/>
        </w:rPr>
      </w:pPr>
    </w:p>
    <w:p w:rsidR="00C4690B" w:rsidRDefault="00C4690B" w:rsidP="00C4690B">
      <w:pPr>
        <w:spacing w:line="2" w:lineRule="exact"/>
        <w:rPr>
          <w:sz w:val="20"/>
          <w:szCs w:val="20"/>
        </w:rPr>
      </w:pPr>
    </w:p>
    <w:p w:rsidR="00C4690B" w:rsidRDefault="00C17EA6">
      <w:pPr>
        <w:rPr>
          <w:rFonts w:eastAsia="Times New Roman"/>
          <w:sz w:val="28"/>
          <w:szCs w:val="28"/>
        </w:rPr>
      </w:pPr>
      <w:r>
        <w:rPr>
          <w:rFonts w:eastAsia="Times New Roman"/>
          <w:sz w:val="28"/>
          <w:szCs w:val="28"/>
        </w:rPr>
        <w:t>Прилагаемые к акту документы:</w:t>
      </w:r>
    </w:p>
    <w:p w:rsidR="00C4690B" w:rsidRDefault="00C4690B">
      <w:pPr>
        <w:rPr>
          <w:rFonts w:eastAsia="Times New Roman"/>
          <w:sz w:val="28"/>
          <w:szCs w:val="28"/>
        </w:rPr>
      </w:pPr>
    </w:p>
    <w:p w:rsidR="00C4690B" w:rsidRDefault="006C3ACF">
      <w:pPr>
        <w:rPr>
          <w:rFonts w:eastAsia="Times New Roman"/>
          <w:sz w:val="28"/>
          <w:szCs w:val="28"/>
        </w:rPr>
      </w:pPr>
      <w:r>
        <w:rPr>
          <w:rFonts w:eastAsia="Times New Roman"/>
          <w:sz w:val="28"/>
          <w:szCs w:val="28"/>
        </w:rPr>
        <w:pict>
          <v:line id="Shape 73" o:spid="_x0000_s1098" style="position:absolute;z-index:251689984;visibility:visible;mso-wrap-distance-left:0;mso-wrap-distance-right:0;mso-position-horizontal-relative:page;mso-position-vertical-relative:page" from="56.45pt,122.25pt" to="568pt,122.25pt" o:allowincell="f" strokeweight=".48pt">
            <w10:wrap anchorx="page" anchory="page"/>
          </v:line>
        </w:pict>
      </w:r>
    </w:p>
    <w:p w:rsidR="00C4690B" w:rsidRDefault="00C4690B">
      <w:pPr>
        <w:rPr>
          <w:rFonts w:eastAsia="Times New Roman"/>
          <w:sz w:val="28"/>
          <w:szCs w:val="28"/>
        </w:rPr>
      </w:pPr>
    </w:p>
    <w:p w:rsidR="000370AF" w:rsidRDefault="000370AF">
      <w:pPr>
        <w:rPr>
          <w:rFonts w:eastAsia="Times New Roman"/>
          <w:sz w:val="28"/>
          <w:szCs w:val="28"/>
        </w:rPr>
      </w:pPr>
    </w:p>
    <w:p w:rsidR="000370AF" w:rsidRDefault="000370AF">
      <w:pPr>
        <w:rPr>
          <w:rFonts w:eastAsia="Times New Roman"/>
          <w:sz w:val="28"/>
          <w:szCs w:val="28"/>
        </w:rPr>
      </w:pPr>
    </w:p>
    <w:p w:rsidR="000370AF" w:rsidRDefault="000370AF">
      <w:pPr>
        <w:rPr>
          <w:rFonts w:eastAsia="Times New Roman"/>
          <w:sz w:val="28"/>
          <w:szCs w:val="28"/>
        </w:rPr>
      </w:pPr>
    </w:p>
    <w:p w:rsidR="000370AF" w:rsidRDefault="000370AF">
      <w:pPr>
        <w:rPr>
          <w:rFonts w:eastAsia="Times New Roman"/>
          <w:sz w:val="28"/>
          <w:szCs w:val="28"/>
        </w:rPr>
      </w:pPr>
    </w:p>
    <w:p w:rsidR="00410F1E" w:rsidRDefault="006C3ACF">
      <w:pPr>
        <w:rPr>
          <w:rFonts w:eastAsia="Times New Roman"/>
          <w:sz w:val="28"/>
          <w:szCs w:val="28"/>
        </w:rPr>
      </w:pPr>
      <w:r w:rsidRPr="006C3ACF">
        <w:rPr>
          <w:sz w:val="20"/>
          <w:szCs w:val="20"/>
        </w:rPr>
        <w:pict>
          <v:line id="Shape 72" o:spid="_x0000_s1097" style="position:absolute;z-index:251688960;visibility:visible;mso-wrap-distance-left:0;mso-wrap-distance-right:0" from="-5.55pt,33.35pt" to="505.95pt,33.35pt" o:allowincell="f" strokeweight=".16931mm"/>
        </w:pict>
      </w:r>
      <w:r>
        <w:rPr>
          <w:rFonts w:eastAsia="Times New Roman"/>
          <w:sz w:val="28"/>
          <w:szCs w:val="28"/>
        </w:rPr>
        <w:pict>
          <v:line id="Shape 74" o:spid="_x0000_s1099" style="position:absolute;z-index:251691008;visibility:visible;mso-wrap-distance-left:0;mso-wrap-distance-right:0;mso-position-horizontal-relative:page;mso-position-vertical-relative:page" from="56.4pt,89.65pt" to="567.95pt,89.65pt" o:allowincell="f" strokeweight=".16931mm">
            <w10:wrap anchorx="page" anchory="page"/>
          </v:line>
        </w:pict>
      </w:r>
      <w:r>
        <w:rPr>
          <w:rFonts w:eastAsia="Times New Roman"/>
          <w:sz w:val="28"/>
          <w:szCs w:val="28"/>
        </w:rPr>
        <w:pict>
          <v:line id="Shape 75" o:spid="_x0000_s1100" style="position:absolute;z-index:251692032;visibility:visible;mso-wrap-distance-left:0;mso-wrap-distance-right:0;mso-position-horizontal-relative:page;mso-position-vertical-relative:page" from="56.4pt,106.2pt" to="567.95pt,106.2pt" o:allowincell="f" strokeweight=".16931mm">
            <w10:wrap anchorx="page" anchory="page"/>
          </v:line>
        </w:pict>
      </w:r>
      <w:r>
        <w:rPr>
          <w:rFonts w:eastAsia="Times New Roman"/>
          <w:sz w:val="28"/>
          <w:szCs w:val="28"/>
        </w:rPr>
        <w:pict>
          <v:line id="Shape 76" o:spid="_x0000_s1101" style="position:absolute;z-index:251693056;visibility:visible;mso-wrap-distance-left:0;mso-wrap-distance-right:0;mso-position-horizontal-relative:page;mso-position-vertical-relative:page" from="56.4pt,138.95pt" to="567.95pt,138.95pt" o:allowincell="f" strokeweight=".16931mm">
            <w10:wrap anchorx="page" anchory="page"/>
          </v:line>
        </w:pict>
      </w:r>
      <w:r>
        <w:rPr>
          <w:rFonts w:eastAsia="Times New Roman"/>
          <w:sz w:val="28"/>
          <w:szCs w:val="28"/>
        </w:rPr>
        <w:pict>
          <v:line id="Shape 77" o:spid="_x0000_s1102" style="position:absolute;z-index:251694080;visibility:visible;mso-wrap-distance-left:0;mso-wrap-distance-right:0;mso-position-horizontal-relative:page;mso-position-vertical-relative:page" from="56.4pt,155.5pt" to="567.95pt,155.5pt" o:allowincell="f" strokeweight=".16931mm">
            <w10:wrap anchorx="page" anchory="page"/>
          </v:line>
        </w:pict>
      </w:r>
      <w:r w:rsidR="00C17EA6">
        <w:rPr>
          <w:rFonts w:eastAsia="Times New Roman"/>
          <w:sz w:val="28"/>
          <w:szCs w:val="28"/>
        </w:rPr>
        <w:t>Подписи лиц, проводивших проверку:</w:t>
      </w:r>
    </w:p>
    <w:p w:rsidR="000370AF" w:rsidRDefault="000370AF">
      <w:pPr>
        <w:rPr>
          <w:sz w:val="20"/>
          <w:szCs w:val="20"/>
        </w:rPr>
      </w:pPr>
    </w:p>
    <w:p w:rsidR="00410F1E" w:rsidRDefault="00410F1E">
      <w:pPr>
        <w:spacing w:line="200" w:lineRule="exact"/>
        <w:rPr>
          <w:sz w:val="20"/>
          <w:szCs w:val="20"/>
        </w:rPr>
      </w:pPr>
    </w:p>
    <w:p w:rsidR="00410F1E" w:rsidRDefault="00410F1E">
      <w:pPr>
        <w:spacing w:line="200" w:lineRule="exact"/>
        <w:rPr>
          <w:sz w:val="20"/>
          <w:szCs w:val="20"/>
        </w:rPr>
      </w:pPr>
    </w:p>
    <w:p w:rsidR="00410F1E" w:rsidRDefault="006C3ACF">
      <w:pPr>
        <w:spacing w:line="200" w:lineRule="exact"/>
        <w:rPr>
          <w:sz w:val="20"/>
          <w:szCs w:val="20"/>
        </w:rPr>
      </w:pPr>
      <w:r>
        <w:rPr>
          <w:sz w:val="20"/>
          <w:szCs w:val="20"/>
        </w:rPr>
        <w:pict>
          <v:line id="Shape 71" o:spid="_x0000_s1096" style="position:absolute;z-index:251687936;visibility:visible;mso-wrap-distance-left:0;mso-wrap-distance-right:0" from="-5.55pt,6.05pt" to="505.95pt,6.05pt" o:allowincell="f" strokeweight=".16931mm"/>
        </w:pict>
      </w:r>
    </w:p>
    <w:p w:rsidR="00410F1E" w:rsidRDefault="00410F1E">
      <w:pPr>
        <w:spacing w:line="398" w:lineRule="exact"/>
        <w:rPr>
          <w:sz w:val="20"/>
          <w:szCs w:val="20"/>
        </w:rPr>
      </w:pPr>
    </w:p>
    <w:p w:rsidR="00410F1E" w:rsidRDefault="00C17EA6">
      <w:pPr>
        <w:rPr>
          <w:sz w:val="20"/>
          <w:szCs w:val="20"/>
        </w:rPr>
      </w:pPr>
      <w:r>
        <w:rPr>
          <w:rFonts w:eastAsia="Times New Roman"/>
          <w:sz w:val="28"/>
          <w:szCs w:val="28"/>
        </w:rPr>
        <w:t>С актом проверки ознакомлен(а), копию акта со всеми приложениями получил(а):</w:t>
      </w:r>
    </w:p>
    <w:p w:rsidR="00410F1E" w:rsidRPr="000370AF" w:rsidRDefault="00C17EA6">
      <w:pPr>
        <w:spacing w:line="236" w:lineRule="auto"/>
        <w:jc w:val="both"/>
      </w:pPr>
      <w:r w:rsidRPr="000370AF">
        <w:rPr>
          <w:rFonts w:eastAsia="Times New Roman"/>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410F1E" w:rsidRDefault="00410F1E">
      <w:pPr>
        <w:spacing w:line="1" w:lineRule="exact"/>
        <w:rPr>
          <w:sz w:val="20"/>
          <w:szCs w:val="20"/>
        </w:rPr>
      </w:pPr>
    </w:p>
    <w:p w:rsidR="000370AF" w:rsidRDefault="000370AF">
      <w:pPr>
        <w:tabs>
          <w:tab w:val="left" w:pos="6620"/>
          <w:tab w:val="left" w:pos="8220"/>
          <w:tab w:val="left" w:pos="9420"/>
        </w:tabs>
        <w:ind w:left="5500"/>
        <w:rPr>
          <w:rFonts w:eastAsia="Times New Roman"/>
          <w:sz w:val="28"/>
          <w:szCs w:val="28"/>
        </w:rPr>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6804"/>
      </w:tblGrid>
      <w:tr w:rsidR="000370AF" w:rsidTr="000370AF">
        <w:tc>
          <w:tcPr>
            <w:tcW w:w="3119" w:type="dxa"/>
            <w:tcBorders>
              <w:bottom w:val="single" w:sz="4" w:space="0" w:color="auto"/>
            </w:tcBorders>
          </w:tcPr>
          <w:p w:rsidR="000370AF" w:rsidRDefault="000370AF">
            <w:pPr>
              <w:tabs>
                <w:tab w:val="left" w:pos="6620"/>
                <w:tab w:val="left" w:pos="8220"/>
                <w:tab w:val="left" w:pos="9420"/>
              </w:tabs>
              <w:rPr>
                <w:rFonts w:eastAsia="Times New Roman"/>
                <w:sz w:val="28"/>
                <w:szCs w:val="28"/>
              </w:rPr>
            </w:pPr>
          </w:p>
        </w:tc>
        <w:tc>
          <w:tcPr>
            <w:tcW w:w="6804" w:type="dxa"/>
          </w:tcPr>
          <w:p w:rsidR="000370AF" w:rsidRDefault="000370AF" w:rsidP="000370AF">
            <w:pPr>
              <w:tabs>
                <w:tab w:val="left" w:pos="6620"/>
                <w:tab w:val="left" w:pos="8220"/>
                <w:tab w:val="left" w:pos="9420"/>
              </w:tabs>
              <w:jc w:val="right"/>
              <w:rPr>
                <w:rFonts w:eastAsia="Times New Roman"/>
                <w:sz w:val="28"/>
                <w:szCs w:val="28"/>
              </w:rPr>
            </w:pPr>
            <w:r>
              <w:rPr>
                <w:rFonts w:eastAsia="Times New Roman"/>
                <w:sz w:val="28"/>
                <w:szCs w:val="28"/>
              </w:rPr>
              <w:t>«____» ___________ 20__ г.</w:t>
            </w:r>
          </w:p>
        </w:tc>
      </w:tr>
      <w:tr w:rsidR="000370AF" w:rsidTr="000370AF">
        <w:tc>
          <w:tcPr>
            <w:tcW w:w="3119" w:type="dxa"/>
            <w:tcBorders>
              <w:top w:val="single" w:sz="4" w:space="0" w:color="auto"/>
            </w:tcBorders>
          </w:tcPr>
          <w:p w:rsidR="000370AF" w:rsidRPr="000370AF" w:rsidRDefault="000370AF" w:rsidP="000370AF">
            <w:pPr>
              <w:tabs>
                <w:tab w:val="left" w:pos="6620"/>
                <w:tab w:val="left" w:pos="8220"/>
                <w:tab w:val="left" w:pos="9420"/>
              </w:tabs>
              <w:jc w:val="center"/>
            </w:pPr>
            <w:r w:rsidRPr="000370AF">
              <w:rPr>
                <w:rFonts w:eastAsia="Times New Roman"/>
              </w:rPr>
              <w:t>(подпись)</w:t>
            </w:r>
          </w:p>
          <w:p w:rsidR="000370AF" w:rsidRDefault="000370AF">
            <w:pPr>
              <w:tabs>
                <w:tab w:val="left" w:pos="6620"/>
                <w:tab w:val="left" w:pos="8220"/>
                <w:tab w:val="left" w:pos="9420"/>
              </w:tabs>
              <w:rPr>
                <w:rFonts w:eastAsia="Times New Roman"/>
                <w:sz w:val="28"/>
                <w:szCs w:val="28"/>
              </w:rPr>
            </w:pPr>
          </w:p>
        </w:tc>
        <w:tc>
          <w:tcPr>
            <w:tcW w:w="6804" w:type="dxa"/>
          </w:tcPr>
          <w:p w:rsidR="000370AF" w:rsidRDefault="000370AF">
            <w:pPr>
              <w:tabs>
                <w:tab w:val="left" w:pos="6620"/>
                <w:tab w:val="left" w:pos="8220"/>
                <w:tab w:val="left" w:pos="9420"/>
              </w:tabs>
              <w:rPr>
                <w:rFonts w:eastAsia="Times New Roman"/>
                <w:sz w:val="28"/>
                <w:szCs w:val="28"/>
              </w:rPr>
            </w:pPr>
          </w:p>
        </w:tc>
      </w:tr>
    </w:tbl>
    <w:p w:rsidR="000370AF" w:rsidRDefault="000370AF">
      <w:pPr>
        <w:tabs>
          <w:tab w:val="left" w:pos="6620"/>
          <w:tab w:val="left" w:pos="8220"/>
          <w:tab w:val="left" w:pos="9420"/>
        </w:tabs>
        <w:ind w:left="5500"/>
        <w:rPr>
          <w:rFonts w:eastAsia="Times New Roman"/>
          <w:sz w:val="28"/>
          <w:szCs w:val="28"/>
        </w:rPr>
      </w:pPr>
    </w:p>
    <w:p w:rsidR="00410F1E" w:rsidRDefault="00C17EA6">
      <w:pPr>
        <w:rPr>
          <w:rFonts w:eastAsia="Times New Roman"/>
          <w:sz w:val="28"/>
          <w:szCs w:val="28"/>
        </w:rPr>
      </w:pPr>
      <w:r>
        <w:rPr>
          <w:rFonts w:eastAsia="Times New Roman"/>
          <w:sz w:val="28"/>
          <w:szCs w:val="28"/>
        </w:rPr>
        <w:t>Пометка об отказе ознакомления с актом проверки:</w:t>
      </w:r>
    </w:p>
    <w:p w:rsidR="000370AF" w:rsidRDefault="006C3ACF">
      <w:pPr>
        <w:rPr>
          <w:rFonts w:eastAsia="Times New Roman"/>
          <w:sz w:val="28"/>
          <w:szCs w:val="28"/>
        </w:rPr>
      </w:pPr>
      <w:r>
        <w:rPr>
          <w:rFonts w:eastAsia="Times New Roman"/>
          <w:noProof/>
          <w:sz w:val="28"/>
          <w:szCs w:val="28"/>
        </w:rPr>
        <w:pict>
          <v:line id="_x0000_s1124" style="position:absolute;z-index:251720704;visibility:visible;mso-wrap-distance-left:0;mso-wrap-distance-right:0" from="-5.55pt,12.7pt" to="505.95pt,12.7pt" o:allowincell="f" strokeweight=".16931mm"/>
        </w:pict>
      </w:r>
    </w:p>
    <w:p w:rsidR="000370AF" w:rsidRDefault="000370AF">
      <w:pPr>
        <w:rPr>
          <w:sz w:val="20"/>
          <w:szCs w:val="20"/>
        </w:rPr>
      </w:pPr>
    </w:p>
    <w:p w:rsidR="00410F1E" w:rsidRDefault="00410F1E">
      <w:pPr>
        <w:spacing w:line="20" w:lineRule="exact"/>
        <w:rPr>
          <w:sz w:val="20"/>
          <w:szCs w:val="20"/>
        </w:rPr>
      </w:pPr>
    </w:p>
    <w:p w:rsidR="000370AF" w:rsidRPr="000370AF" w:rsidRDefault="006C3ACF" w:rsidP="000370AF">
      <w:pPr>
        <w:spacing w:line="20" w:lineRule="exact"/>
        <w:rPr>
          <w:sz w:val="20"/>
          <w:szCs w:val="20"/>
        </w:rPr>
      </w:pPr>
      <w:r>
        <w:rPr>
          <w:sz w:val="20"/>
          <w:szCs w:val="20"/>
        </w:rPr>
        <w:pict>
          <v:line id="Shape 82" o:spid="_x0000_s1107" style="position:absolute;z-index:251699200;visibility:visible;mso-wrap-distance-left:0;mso-wrap-distance-right:0" from="-5.55pt,.2pt" to="505.95pt,.2pt" o:allowincell="f" strokeweight=".16931mm"/>
        </w:pict>
      </w:r>
    </w:p>
    <w:p w:rsidR="000370AF" w:rsidRPr="000370AF" w:rsidRDefault="000370AF" w:rsidP="000370AF">
      <w:pPr>
        <w:jc w:val="center"/>
      </w:pPr>
      <w:r w:rsidRPr="000370AF">
        <w:rPr>
          <w:rFonts w:eastAsia="Times New Roman"/>
        </w:rPr>
        <w:t>(подпись уполномоченного должностного лица (лиц), проводившего проверку)</w:t>
      </w:r>
    </w:p>
    <w:p w:rsidR="00410F1E" w:rsidRDefault="00410F1E">
      <w:pPr>
        <w:sectPr w:rsidR="00410F1E">
          <w:pgSz w:w="11900" w:h="16838"/>
          <w:pgMar w:top="1132" w:right="666" w:bottom="1440" w:left="1240" w:header="0" w:footer="0" w:gutter="0"/>
          <w:cols w:space="720" w:equalWidth="0">
            <w:col w:w="10000"/>
          </w:cols>
        </w:sectPr>
      </w:pPr>
    </w:p>
    <w:p w:rsidR="00410F1E" w:rsidRPr="00892A8C" w:rsidRDefault="00C17EA6">
      <w:pPr>
        <w:jc w:val="right"/>
        <w:rPr>
          <w:sz w:val="20"/>
          <w:szCs w:val="20"/>
        </w:rPr>
      </w:pPr>
      <w:r w:rsidRPr="00892A8C">
        <w:rPr>
          <w:rFonts w:eastAsia="Times New Roman"/>
          <w:sz w:val="20"/>
          <w:szCs w:val="20"/>
        </w:rPr>
        <w:lastRenderedPageBreak/>
        <w:t>Приложение 5</w:t>
      </w:r>
    </w:p>
    <w:p w:rsidR="00410F1E" w:rsidRPr="00892A8C" w:rsidRDefault="00410F1E">
      <w:pPr>
        <w:spacing w:line="2" w:lineRule="exact"/>
        <w:rPr>
          <w:sz w:val="20"/>
          <w:szCs w:val="20"/>
        </w:rPr>
      </w:pPr>
    </w:p>
    <w:p w:rsidR="00892A8C" w:rsidRDefault="00892A8C" w:rsidP="00892A8C">
      <w:pPr>
        <w:jc w:val="right"/>
        <w:rPr>
          <w:sz w:val="20"/>
          <w:szCs w:val="20"/>
        </w:rPr>
      </w:pPr>
      <w:r>
        <w:rPr>
          <w:rFonts w:eastAsia="Times New Roman"/>
          <w:sz w:val="20"/>
          <w:szCs w:val="20"/>
        </w:rPr>
        <w:t>к административному регламенту</w:t>
      </w:r>
    </w:p>
    <w:p w:rsidR="00410F1E" w:rsidRDefault="00410F1E">
      <w:pPr>
        <w:spacing w:line="321" w:lineRule="exact"/>
        <w:rPr>
          <w:sz w:val="20"/>
          <w:szCs w:val="20"/>
        </w:rPr>
      </w:pPr>
    </w:p>
    <w:p w:rsidR="000370AF" w:rsidRDefault="000370AF" w:rsidP="00DF23DA">
      <w:pPr>
        <w:jc w:val="center"/>
        <w:rPr>
          <w:b/>
          <w:sz w:val="28"/>
          <w:szCs w:val="28"/>
        </w:rPr>
      </w:pPr>
      <w:r>
        <w:rPr>
          <w:noProof/>
          <w:sz w:val="26"/>
          <w:szCs w:val="26"/>
        </w:rPr>
        <w:drawing>
          <wp:anchor distT="0" distB="0" distL="114300" distR="114300" simplePos="0" relativeHeight="251722752" behindDoc="0" locked="0" layoutInCell="1" allowOverlap="1">
            <wp:simplePos x="0" y="0"/>
            <wp:positionH relativeFrom="column">
              <wp:posOffset>2905125</wp:posOffset>
            </wp:positionH>
            <wp:positionV relativeFrom="paragraph">
              <wp:posOffset>0</wp:posOffset>
            </wp:positionV>
            <wp:extent cx="657225" cy="647700"/>
            <wp:effectExtent l="19050" t="0" r="9525" b="0"/>
            <wp:wrapSquare wrapText="left"/>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lip>
                    <a:srcRect/>
                    <a:stretch>
                      <a:fillRect/>
                    </a:stretch>
                  </pic:blipFill>
                  <pic:spPr bwMode="auto">
                    <a:xfrm>
                      <a:off x="0" y="0"/>
                      <a:ext cx="657225" cy="647700"/>
                    </a:xfrm>
                    <a:prstGeom prst="rect">
                      <a:avLst/>
                    </a:prstGeom>
                    <a:noFill/>
                  </pic:spPr>
                </pic:pic>
              </a:graphicData>
            </a:graphic>
          </wp:anchor>
        </w:drawing>
      </w:r>
      <w:r>
        <w:br w:type="textWrapping" w:clear="all"/>
      </w:r>
      <w:r w:rsidR="00DF23DA">
        <w:rPr>
          <w:b/>
          <w:sz w:val="28"/>
          <w:szCs w:val="28"/>
        </w:rPr>
        <w:t xml:space="preserve"> </w:t>
      </w:r>
      <w:r w:rsidRPr="000370AF">
        <w:rPr>
          <w:b/>
          <w:sz w:val="28"/>
          <w:szCs w:val="28"/>
        </w:rPr>
        <w:t>ГЛАВА</w:t>
      </w:r>
      <w:r w:rsidR="00DF23DA">
        <w:rPr>
          <w:b/>
          <w:sz w:val="28"/>
          <w:szCs w:val="28"/>
        </w:rPr>
        <w:t xml:space="preserve"> АДМИНИСТРАЦИИ КРУТОЯРСКОГО</w:t>
      </w:r>
    </w:p>
    <w:p w:rsidR="000370AF" w:rsidRDefault="00DF23DA" w:rsidP="00DF23DA">
      <w:pPr>
        <w:pStyle w:val="aa"/>
        <w:jc w:val="center"/>
        <w:rPr>
          <w:b/>
          <w:sz w:val="28"/>
          <w:szCs w:val="28"/>
        </w:rPr>
      </w:pPr>
      <w:r w:rsidRPr="00DF23DA">
        <w:rPr>
          <w:b/>
          <w:sz w:val="28"/>
          <w:szCs w:val="28"/>
        </w:rPr>
        <w:t xml:space="preserve">СЕЛЬСКОГО ПОСЕЛЕНИЯ </w:t>
      </w:r>
      <w:r>
        <w:rPr>
          <w:b/>
          <w:sz w:val="28"/>
          <w:szCs w:val="28"/>
        </w:rPr>
        <w:t xml:space="preserve"> </w:t>
      </w:r>
      <w:r w:rsidR="000370AF" w:rsidRPr="000370AF">
        <w:rPr>
          <w:b/>
          <w:sz w:val="28"/>
          <w:szCs w:val="28"/>
        </w:rPr>
        <w:t>ОКТЯБРЬСКОГО МУНИЦИПАЛЬНОГО РАЙОНА</w:t>
      </w:r>
      <w:r>
        <w:rPr>
          <w:b/>
          <w:sz w:val="28"/>
          <w:szCs w:val="28"/>
        </w:rPr>
        <w:t xml:space="preserve">  </w:t>
      </w:r>
      <w:r w:rsidR="000370AF" w:rsidRPr="000370AF">
        <w:rPr>
          <w:b/>
          <w:sz w:val="28"/>
          <w:szCs w:val="28"/>
        </w:rPr>
        <w:t>ЧЕЛЯБИНСКОЙ ОБЛАСТИ</w:t>
      </w:r>
    </w:p>
    <w:p w:rsidR="00DF23DA" w:rsidRPr="000370AF" w:rsidRDefault="00DF23DA" w:rsidP="00DF23DA">
      <w:pPr>
        <w:pStyle w:val="aa"/>
        <w:jc w:val="center"/>
        <w:rPr>
          <w:b/>
          <w:sz w:val="28"/>
          <w:szCs w:val="28"/>
        </w:rPr>
      </w:pPr>
      <w:r>
        <w:rPr>
          <w:b/>
          <w:sz w:val="28"/>
          <w:szCs w:val="28"/>
        </w:rPr>
        <w:t>____________________________________________________________________</w:t>
      </w:r>
    </w:p>
    <w:p w:rsidR="000370AF" w:rsidRPr="006B570E" w:rsidRDefault="000370AF" w:rsidP="000370AF">
      <w:pPr>
        <w:jc w:val="center"/>
        <w:rPr>
          <w:sz w:val="10"/>
          <w:szCs w:val="10"/>
        </w:rPr>
      </w:pPr>
    </w:p>
    <w:p w:rsidR="00410F1E" w:rsidRDefault="00C17EA6">
      <w:pPr>
        <w:rPr>
          <w:sz w:val="20"/>
          <w:szCs w:val="20"/>
        </w:rPr>
      </w:pPr>
      <w:r>
        <w:rPr>
          <w:rFonts w:eastAsia="Times New Roman"/>
          <w:sz w:val="28"/>
          <w:szCs w:val="28"/>
        </w:rPr>
        <w:t>"_____"________20___г.</w:t>
      </w:r>
      <w:r w:rsidR="000370AF">
        <w:rPr>
          <w:rFonts w:eastAsia="Times New Roman"/>
          <w:sz w:val="28"/>
          <w:szCs w:val="28"/>
        </w:rPr>
        <w:t xml:space="preserve">  №</w:t>
      </w:r>
      <w:r>
        <w:rPr>
          <w:rFonts w:eastAsia="Times New Roman"/>
          <w:sz w:val="28"/>
          <w:szCs w:val="28"/>
        </w:rPr>
        <w:t>______</w:t>
      </w:r>
    </w:p>
    <w:p w:rsidR="00410F1E" w:rsidRDefault="00410F1E">
      <w:pPr>
        <w:spacing w:line="295" w:lineRule="exact"/>
        <w:rPr>
          <w:sz w:val="20"/>
          <w:szCs w:val="20"/>
        </w:rPr>
      </w:pPr>
    </w:p>
    <w:p w:rsidR="00410F1E" w:rsidRDefault="00C17EA6" w:rsidP="00DF23DA">
      <w:pPr>
        <w:jc w:val="center"/>
        <w:rPr>
          <w:sz w:val="20"/>
          <w:szCs w:val="20"/>
        </w:rPr>
      </w:pPr>
      <w:r>
        <w:rPr>
          <w:rFonts w:ascii="Courier New" w:eastAsia="Courier New" w:hAnsi="Courier New" w:cs="Courier New"/>
          <w:b/>
          <w:bCs/>
          <w:sz w:val="28"/>
          <w:szCs w:val="28"/>
        </w:rPr>
        <w:t>Предписание</w:t>
      </w:r>
    </w:p>
    <w:p w:rsidR="00410F1E" w:rsidRDefault="00410F1E">
      <w:pPr>
        <w:spacing w:line="347" w:lineRule="exact"/>
        <w:rPr>
          <w:sz w:val="20"/>
          <w:szCs w:val="20"/>
        </w:rPr>
      </w:pPr>
    </w:p>
    <w:p w:rsidR="00410F1E" w:rsidRDefault="00C17EA6">
      <w:pPr>
        <w:rPr>
          <w:sz w:val="20"/>
          <w:szCs w:val="20"/>
        </w:rPr>
      </w:pPr>
      <w:r>
        <w:rPr>
          <w:rFonts w:eastAsia="Times New Roman"/>
          <w:sz w:val="28"/>
          <w:szCs w:val="28"/>
        </w:rPr>
        <w:t>При проверке ____________________________________________________________</w:t>
      </w:r>
    </w:p>
    <w:p w:rsidR="00410F1E" w:rsidRDefault="00C17EA6">
      <w:pPr>
        <w:spacing w:line="237" w:lineRule="auto"/>
        <w:ind w:left="2460"/>
        <w:rPr>
          <w:sz w:val="20"/>
          <w:szCs w:val="20"/>
        </w:rPr>
      </w:pPr>
      <w:r>
        <w:rPr>
          <w:rFonts w:eastAsia="Times New Roman"/>
        </w:rPr>
        <w:t>(наименование организации, индивидуального предпринимателя)</w:t>
      </w:r>
    </w:p>
    <w:p w:rsidR="00410F1E" w:rsidRDefault="00410F1E">
      <w:pPr>
        <w:spacing w:line="18" w:lineRule="exact"/>
        <w:rPr>
          <w:sz w:val="20"/>
          <w:szCs w:val="20"/>
        </w:rPr>
      </w:pPr>
    </w:p>
    <w:p w:rsidR="00410F1E" w:rsidRDefault="00C17EA6">
      <w:pPr>
        <w:spacing w:line="237" w:lineRule="auto"/>
        <w:jc w:val="both"/>
        <w:rPr>
          <w:sz w:val="20"/>
          <w:szCs w:val="20"/>
        </w:rPr>
      </w:pPr>
      <w:r>
        <w:rPr>
          <w:rFonts w:eastAsia="Times New Roman"/>
          <w:sz w:val="28"/>
          <w:szCs w:val="28"/>
        </w:rPr>
        <w:t xml:space="preserve">проведенной в соответствии с распоряжением Главы </w:t>
      </w:r>
      <w:r w:rsidR="000370AF">
        <w:rPr>
          <w:rFonts w:eastAsia="Times New Roman"/>
          <w:sz w:val="28"/>
          <w:szCs w:val="28"/>
        </w:rPr>
        <w:t>Октябрьского муниципального района</w:t>
      </w:r>
      <w:r>
        <w:rPr>
          <w:rFonts w:eastAsia="Times New Roman"/>
          <w:sz w:val="28"/>
          <w:szCs w:val="28"/>
        </w:rPr>
        <w:t xml:space="preserve"> N ___ от "___" _______20_____г. были выявлены нарушения. На основании </w:t>
      </w:r>
      <w:r>
        <w:rPr>
          <w:rFonts w:ascii="Courier New" w:eastAsia="Courier New" w:hAnsi="Courier New" w:cs="Courier New"/>
          <w:sz w:val="28"/>
          <w:szCs w:val="28"/>
        </w:rPr>
        <w:t>ст. 17</w:t>
      </w:r>
      <w:r>
        <w:rPr>
          <w:rFonts w:eastAsia="Times New Roman"/>
          <w:sz w:val="28"/>
          <w:szCs w:val="28"/>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г. N 294-ФЗ</w:t>
      </w:r>
    </w:p>
    <w:p w:rsidR="00410F1E" w:rsidRDefault="00410F1E">
      <w:pPr>
        <w:spacing w:line="329" w:lineRule="exact"/>
        <w:rPr>
          <w:sz w:val="20"/>
          <w:szCs w:val="20"/>
        </w:rPr>
      </w:pPr>
    </w:p>
    <w:p w:rsidR="00410F1E" w:rsidRDefault="00C17EA6">
      <w:pPr>
        <w:rPr>
          <w:sz w:val="20"/>
          <w:szCs w:val="20"/>
        </w:rPr>
      </w:pPr>
      <w:r>
        <w:rPr>
          <w:rFonts w:eastAsia="Times New Roman"/>
          <w:sz w:val="28"/>
          <w:szCs w:val="28"/>
        </w:rPr>
        <w:t xml:space="preserve">администрация </w:t>
      </w:r>
      <w:r w:rsidR="00DF23DA">
        <w:rPr>
          <w:rFonts w:eastAsia="Times New Roman"/>
          <w:sz w:val="28"/>
          <w:szCs w:val="28"/>
        </w:rPr>
        <w:t xml:space="preserve">Крутоярского сельского поселения </w:t>
      </w:r>
      <w:r>
        <w:rPr>
          <w:rFonts w:eastAsia="Times New Roman"/>
          <w:sz w:val="28"/>
          <w:szCs w:val="28"/>
        </w:rPr>
        <w:t xml:space="preserve">  предлагает:</w:t>
      </w:r>
    </w:p>
    <w:p w:rsidR="00410F1E" w:rsidRDefault="00C17EA6">
      <w:pPr>
        <w:rPr>
          <w:sz w:val="20"/>
          <w:szCs w:val="20"/>
        </w:rPr>
      </w:pPr>
      <w:r>
        <w:rPr>
          <w:rFonts w:eastAsia="Times New Roman"/>
          <w:sz w:val="28"/>
          <w:szCs w:val="28"/>
        </w:rPr>
        <w:t>________________________________________________________________________</w:t>
      </w:r>
    </w:p>
    <w:p w:rsidR="00410F1E" w:rsidRDefault="00C17EA6">
      <w:pPr>
        <w:rPr>
          <w:sz w:val="20"/>
          <w:szCs w:val="20"/>
        </w:rPr>
      </w:pPr>
      <w:r>
        <w:rPr>
          <w:rFonts w:eastAsia="Times New Roman"/>
          <w:sz w:val="28"/>
          <w:szCs w:val="28"/>
        </w:rPr>
        <w:t>________________________________________________________________________</w:t>
      </w:r>
    </w:p>
    <w:p w:rsidR="00410F1E" w:rsidRDefault="00C17EA6">
      <w:pPr>
        <w:spacing w:line="239" w:lineRule="auto"/>
        <w:rPr>
          <w:sz w:val="20"/>
          <w:szCs w:val="20"/>
        </w:rPr>
      </w:pPr>
      <w:r>
        <w:rPr>
          <w:rFonts w:eastAsia="Times New Roman"/>
          <w:sz w:val="28"/>
          <w:szCs w:val="28"/>
        </w:rPr>
        <w:t>________________________________________________________________________</w:t>
      </w:r>
    </w:p>
    <w:p w:rsidR="00410F1E" w:rsidRDefault="00410F1E">
      <w:pPr>
        <w:spacing w:line="322" w:lineRule="exact"/>
        <w:rPr>
          <w:sz w:val="20"/>
          <w:szCs w:val="20"/>
        </w:rPr>
      </w:pPr>
    </w:p>
    <w:p w:rsidR="00410F1E" w:rsidRDefault="00C17EA6">
      <w:pPr>
        <w:numPr>
          <w:ilvl w:val="0"/>
          <w:numId w:val="45"/>
        </w:numPr>
        <w:tabs>
          <w:tab w:val="left" w:pos="680"/>
        </w:tabs>
        <w:ind w:left="680" w:hanging="339"/>
        <w:rPr>
          <w:rFonts w:eastAsia="Times New Roman"/>
          <w:sz w:val="28"/>
          <w:szCs w:val="28"/>
        </w:rPr>
      </w:pPr>
      <w:r>
        <w:rPr>
          <w:rFonts w:eastAsia="Times New Roman"/>
          <w:sz w:val="28"/>
          <w:szCs w:val="28"/>
        </w:rPr>
        <w:t>выполнении   настоящего   предписания   прошу   письменно   сообщить   в</w:t>
      </w:r>
    </w:p>
    <w:p w:rsidR="00410F1E" w:rsidRDefault="00C17EA6">
      <w:pPr>
        <w:rPr>
          <w:rFonts w:eastAsia="Times New Roman"/>
          <w:sz w:val="28"/>
          <w:szCs w:val="28"/>
        </w:rPr>
      </w:pPr>
      <w:r>
        <w:rPr>
          <w:rFonts w:eastAsia="Times New Roman"/>
          <w:sz w:val="28"/>
          <w:szCs w:val="28"/>
        </w:rPr>
        <w:t>администрацию</w:t>
      </w:r>
      <w:r w:rsidR="000370AF">
        <w:rPr>
          <w:rFonts w:eastAsia="Times New Roman"/>
          <w:sz w:val="28"/>
          <w:szCs w:val="28"/>
        </w:rPr>
        <w:t xml:space="preserve"> </w:t>
      </w:r>
      <w:r w:rsidR="00DF23DA">
        <w:rPr>
          <w:rFonts w:eastAsia="Times New Roman"/>
          <w:sz w:val="28"/>
          <w:szCs w:val="28"/>
        </w:rPr>
        <w:t>Крутоярского сельского поселения</w:t>
      </w:r>
      <w:r w:rsidR="000370AF">
        <w:rPr>
          <w:rFonts w:eastAsia="Times New Roman"/>
          <w:sz w:val="28"/>
          <w:szCs w:val="28"/>
        </w:rPr>
        <w:t xml:space="preserve">  </w:t>
      </w:r>
      <w:r>
        <w:rPr>
          <w:rFonts w:eastAsia="Times New Roman"/>
          <w:sz w:val="28"/>
          <w:szCs w:val="28"/>
        </w:rPr>
        <w:t>в</w:t>
      </w:r>
      <w:r w:rsidR="000370AF">
        <w:rPr>
          <w:rFonts w:eastAsia="Times New Roman"/>
          <w:sz w:val="28"/>
          <w:szCs w:val="28"/>
        </w:rPr>
        <w:t xml:space="preserve"> </w:t>
      </w:r>
      <w:r>
        <w:rPr>
          <w:rFonts w:eastAsia="Times New Roman"/>
          <w:sz w:val="28"/>
          <w:szCs w:val="28"/>
        </w:rPr>
        <w:t>срок</w:t>
      </w:r>
      <w:r w:rsidR="000370AF">
        <w:rPr>
          <w:rFonts w:eastAsia="Times New Roman"/>
          <w:sz w:val="28"/>
          <w:szCs w:val="28"/>
        </w:rPr>
        <w:t xml:space="preserve"> </w:t>
      </w:r>
      <w:r>
        <w:rPr>
          <w:rFonts w:eastAsia="Times New Roman"/>
          <w:sz w:val="27"/>
          <w:szCs w:val="27"/>
        </w:rPr>
        <w:t>до</w:t>
      </w:r>
      <w:r w:rsidR="000370AF">
        <w:rPr>
          <w:rFonts w:eastAsia="Times New Roman"/>
          <w:sz w:val="28"/>
          <w:szCs w:val="28"/>
        </w:rPr>
        <w:t xml:space="preserve">  _______________</w:t>
      </w:r>
    </w:p>
    <w:p w:rsidR="00410F1E" w:rsidRDefault="00410F1E">
      <w:pPr>
        <w:spacing w:line="321" w:lineRule="exact"/>
        <w:rPr>
          <w:sz w:val="20"/>
          <w:szCs w:val="20"/>
        </w:rPr>
      </w:pPr>
    </w:p>
    <w:p w:rsidR="00410F1E" w:rsidRDefault="00410F1E">
      <w:pPr>
        <w:rPr>
          <w:rFonts w:eastAsia="Times New Roman"/>
          <w:sz w:val="28"/>
          <w:szCs w:val="28"/>
        </w:rPr>
      </w:pPr>
    </w:p>
    <w:p w:rsidR="000370AF" w:rsidRDefault="000370AF">
      <w:pPr>
        <w:rPr>
          <w:rFonts w:eastAsia="Times New Roman"/>
          <w:sz w:val="28"/>
          <w:szCs w:val="28"/>
        </w:rPr>
      </w:pPr>
    </w:p>
    <w:p w:rsidR="00410F1E" w:rsidRPr="008C1807" w:rsidRDefault="00892A8C" w:rsidP="00F6747F">
      <w:r>
        <w:rPr>
          <w:rFonts w:eastAsia="Times New Roman"/>
          <w:sz w:val="28"/>
          <w:szCs w:val="28"/>
        </w:rPr>
        <w:tab/>
      </w:r>
      <w:r>
        <w:rPr>
          <w:rFonts w:eastAsia="Times New Roman"/>
          <w:sz w:val="28"/>
          <w:szCs w:val="28"/>
        </w:rPr>
        <w:tab/>
      </w:r>
      <w:r>
        <w:rPr>
          <w:rFonts w:eastAsia="Times New Roman"/>
          <w:sz w:val="28"/>
          <w:szCs w:val="28"/>
        </w:rPr>
        <w:tab/>
      </w:r>
      <w:r>
        <w:rPr>
          <w:rFonts w:eastAsia="Times New Roman"/>
          <w:sz w:val="28"/>
          <w:szCs w:val="28"/>
        </w:rPr>
        <w:tab/>
      </w:r>
      <w:r>
        <w:rPr>
          <w:rFonts w:eastAsia="Times New Roman"/>
          <w:sz w:val="28"/>
          <w:szCs w:val="28"/>
        </w:rPr>
        <w:tab/>
      </w:r>
      <w:r>
        <w:rPr>
          <w:rFonts w:eastAsia="Times New Roman"/>
          <w:sz w:val="28"/>
          <w:szCs w:val="28"/>
        </w:rPr>
        <w:tab/>
      </w:r>
      <w:r>
        <w:rPr>
          <w:rFonts w:eastAsia="Times New Roman"/>
          <w:sz w:val="28"/>
          <w:szCs w:val="28"/>
        </w:rPr>
        <w:tab/>
      </w:r>
      <w:r>
        <w:rPr>
          <w:rFonts w:eastAsia="Times New Roman"/>
          <w:sz w:val="28"/>
          <w:szCs w:val="28"/>
        </w:rPr>
        <w:tab/>
      </w:r>
      <w:r>
        <w:rPr>
          <w:rFonts w:eastAsia="Times New Roman"/>
          <w:sz w:val="28"/>
          <w:szCs w:val="28"/>
        </w:rPr>
        <w:tab/>
      </w:r>
      <w:r>
        <w:rPr>
          <w:rFonts w:eastAsia="Times New Roman"/>
          <w:sz w:val="28"/>
          <w:szCs w:val="28"/>
        </w:rPr>
        <w:tab/>
      </w:r>
      <w:r>
        <w:rPr>
          <w:rFonts w:eastAsia="Times New Roman"/>
          <w:sz w:val="28"/>
          <w:szCs w:val="28"/>
        </w:rPr>
        <w:tab/>
      </w:r>
      <w:r>
        <w:rPr>
          <w:rFonts w:eastAsia="Times New Roman"/>
          <w:sz w:val="28"/>
          <w:szCs w:val="28"/>
        </w:rPr>
        <w:tab/>
      </w:r>
      <w:r w:rsidR="000370AF">
        <w:rPr>
          <w:rFonts w:eastAsia="Times New Roman"/>
          <w:sz w:val="28"/>
          <w:szCs w:val="28"/>
        </w:rPr>
        <w:t>ФИ</w:t>
      </w:r>
      <w:r w:rsidR="00F6747F">
        <w:rPr>
          <w:rFonts w:eastAsia="Times New Roman"/>
          <w:sz w:val="28"/>
          <w:szCs w:val="28"/>
        </w:rPr>
        <w:t>О</w:t>
      </w:r>
    </w:p>
    <w:sectPr w:rsidR="00410F1E" w:rsidRPr="008C1807" w:rsidSect="00410F1E">
      <w:pgSz w:w="11900" w:h="16838"/>
      <w:pgMar w:top="1132" w:right="566" w:bottom="1440" w:left="1133" w:header="0" w:footer="0" w:gutter="0"/>
      <w:cols w:space="720" w:equalWidth="0">
        <w:col w:w="10207"/>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002" w:rsidRDefault="00E74002" w:rsidP="00C154D0">
      <w:r>
        <w:separator/>
      </w:r>
    </w:p>
  </w:endnote>
  <w:endnote w:type="continuationSeparator" w:id="1">
    <w:p w:rsidR="00E74002" w:rsidRDefault="00E74002" w:rsidP="00C154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002" w:rsidRDefault="00E74002" w:rsidP="00C154D0">
      <w:r>
        <w:separator/>
      </w:r>
    </w:p>
  </w:footnote>
  <w:footnote w:type="continuationSeparator" w:id="1">
    <w:p w:rsidR="00E74002" w:rsidRDefault="00E74002" w:rsidP="00C154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65528B96"/>
    <w:lvl w:ilvl="0" w:tplc="975E5CDA">
      <w:start w:val="4"/>
      <w:numFmt w:val="decimal"/>
      <w:lvlText w:val="%1)"/>
      <w:lvlJc w:val="left"/>
    </w:lvl>
    <w:lvl w:ilvl="1" w:tplc="A476BA08">
      <w:numFmt w:val="decimal"/>
      <w:lvlText w:val=""/>
      <w:lvlJc w:val="left"/>
    </w:lvl>
    <w:lvl w:ilvl="2" w:tplc="4EF8E6E8">
      <w:numFmt w:val="decimal"/>
      <w:lvlText w:val=""/>
      <w:lvlJc w:val="left"/>
    </w:lvl>
    <w:lvl w:ilvl="3" w:tplc="17DE0046">
      <w:numFmt w:val="decimal"/>
      <w:lvlText w:val=""/>
      <w:lvlJc w:val="left"/>
    </w:lvl>
    <w:lvl w:ilvl="4" w:tplc="D250BCAC">
      <w:numFmt w:val="decimal"/>
      <w:lvlText w:val=""/>
      <w:lvlJc w:val="left"/>
    </w:lvl>
    <w:lvl w:ilvl="5" w:tplc="8CAE607C">
      <w:numFmt w:val="decimal"/>
      <w:lvlText w:val=""/>
      <w:lvlJc w:val="left"/>
    </w:lvl>
    <w:lvl w:ilvl="6" w:tplc="C86A21BA">
      <w:numFmt w:val="decimal"/>
      <w:lvlText w:val=""/>
      <w:lvlJc w:val="left"/>
    </w:lvl>
    <w:lvl w:ilvl="7" w:tplc="3716B27A">
      <w:numFmt w:val="decimal"/>
      <w:lvlText w:val=""/>
      <w:lvlJc w:val="left"/>
    </w:lvl>
    <w:lvl w:ilvl="8" w:tplc="6F36DDA8">
      <w:numFmt w:val="decimal"/>
      <w:lvlText w:val=""/>
      <w:lvlJc w:val="left"/>
    </w:lvl>
  </w:abstractNum>
  <w:abstractNum w:abstractNumId="1">
    <w:nsid w:val="0000030A"/>
    <w:multiLevelType w:val="hybridMultilevel"/>
    <w:tmpl w:val="FA589CAE"/>
    <w:lvl w:ilvl="0" w:tplc="60AE7C2C">
      <w:start w:val="1"/>
      <w:numFmt w:val="decimal"/>
      <w:lvlText w:val="%1)"/>
      <w:lvlJc w:val="left"/>
    </w:lvl>
    <w:lvl w:ilvl="1" w:tplc="31F04F14">
      <w:start w:val="1"/>
      <w:numFmt w:val="decimal"/>
      <w:lvlText w:val="%2)"/>
      <w:lvlJc w:val="left"/>
    </w:lvl>
    <w:lvl w:ilvl="2" w:tplc="062409B0">
      <w:numFmt w:val="decimal"/>
      <w:lvlText w:val=""/>
      <w:lvlJc w:val="left"/>
    </w:lvl>
    <w:lvl w:ilvl="3" w:tplc="0C6867DC">
      <w:numFmt w:val="decimal"/>
      <w:lvlText w:val=""/>
      <w:lvlJc w:val="left"/>
    </w:lvl>
    <w:lvl w:ilvl="4" w:tplc="CEA64270">
      <w:numFmt w:val="decimal"/>
      <w:lvlText w:val=""/>
      <w:lvlJc w:val="left"/>
    </w:lvl>
    <w:lvl w:ilvl="5" w:tplc="3DBE0080">
      <w:numFmt w:val="decimal"/>
      <w:lvlText w:val=""/>
      <w:lvlJc w:val="left"/>
    </w:lvl>
    <w:lvl w:ilvl="6" w:tplc="7D245048">
      <w:numFmt w:val="decimal"/>
      <w:lvlText w:val=""/>
      <w:lvlJc w:val="left"/>
    </w:lvl>
    <w:lvl w:ilvl="7" w:tplc="3A6C97F2">
      <w:numFmt w:val="decimal"/>
      <w:lvlText w:val=""/>
      <w:lvlJc w:val="left"/>
    </w:lvl>
    <w:lvl w:ilvl="8" w:tplc="C2E8D14E">
      <w:numFmt w:val="decimal"/>
      <w:lvlText w:val=""/>
      <w:lvlJc w:val="left"/>
    </w:lvl>
  </w:abstractNum>
  <w:abstractNum w:abstractNumId="2">
    <w:nsid w:val="00000732"/>
    <w:multiLevelType w:val="hybridMultilevel"/>
    <w:tmpl w:val="2FE2619C"/>
    <w:lvl w:ilvl="0" w:tplc="F3AA4B96">
      <w:start w:val="1"/>
      <w:numFmt w:val="decimal"/>
      <w:lvlText w:val="%1)"/>
      <w:lvlJc w:val="left"/>
    </w:lvl>
    <w:lvl w:ilvl="1" w:tplc="1B3E863E">
      <w:numFmt w:val="decimal"/>
      <w:lvlText w:val=""/>
      <w:lvlJc w:val="left"/>
    </w:lvl>
    <w:lvl w:ilvl="2" w:tplc="8E64FA50">
      <w:numFmt w:val="decimal"/>
      <w:lvlText w:val=""/>
      <w:lvlJc w:val="left"/>
    </w:lvl>
    <w:lvl w:ilvl="3" w:tplc="511E5F4E">
      <w:numFmt w:val="decimal"/>
      <w:lvlText w:val=""/>
      <w:lvlJc w:val="left"/>
    </w:lvl>
    <w:lvl w:ilvl="4" w:tplc="980C6E8E">
      <w:numFmt w:val="decimal"/>
      <w:lvlText w:val=""/>
      <w:lvlJc w:val="left"/>
    </w:lvl>
    <w:lvl w:ilvl="5" w:tplc="AF5CE5A8">
      <w:numFmt w:val="decimal"/>
      <w:lvlText w:val=""/>
      <w:lvlJc w:val="left"/>
    </w:lvl>
    <w:lvl w:ilvl="6" w:tplc="DE32B0FE">
      <w:numFmt w:val="decimal"/>
      <w:lvlText w:val=""/>
      <w:lvlJc w:val="left"/>
    </w:lvl>
    <w:lvl w:ilvl="7" w:tplc="9E14E88E">
      <w:numFmt w:val="decimal"/>
      <w:lvlText w:val=""/>
      <w:lvlJc w:val="left"/>
    </w:lvl>
    <w:lvl w:ilvl="8" w:tplc="39E2DF76">
      <w:numFmt w:val="decimal"/>
      <w:lvlText w:val=""/>
      <w:lvlJc w:val="left"/>
    </w:lvl>
  </w:abstractNum>
  <w:abstractNum w:abstractNumId="3">
    <w:nsid w:val="00000BDB"/>
    <w:multiLevelType w:val="hybridMultilevel"/>
    <w:tmpl w:val="F3C6AFD6"/>
    <w:lvl w:ilvl="0" w:tplc="3CE6C518">
      <w:numFmt w:val="decimal"/>
      <w:lvlText w:val="%1)"/>
      <w:lvlJc w:val="left"/>
    </w:lvl>
    <w:lvl w:ilvl="1" w:tplc="CEF29ED0">
      <w:start w:val="1"/>
      <w:numFmt w:val="bullet"/>
      <w:lvlText w:val="О"/>
      <w:lvlJc w:val="left"/>
    </w:lvl>
    <w:lvl w:ilvl="2" w:tplc="3D4265E2">
      <w:numFmt w:val="decimal"/>
      <w:lvlText w:val=""/>
      <w:lvlJc w:val="left"/>
    </w:lvl>
    <w:lvl w:ilvl="3" w:tplc="1D4C6B5A">
      <w:numFmt w:val="decimal"/>
      <w:lvlText w:val=""/>
      <w:lvlJc w:val="left"/>
    </w:lvl>
    <w:lvl w:ilvl="4" w:tplc="FD9E2D00">
      <w:numFmt w:val="decimal"/>
      <w:lvlText w:val=""/>
      <w:lvlJc w:val="left"/>
    </w:lvl>
    <w:lvl w:ilvl="5" w:tplc="B3F8D3BC">
      <w:numFmt w:val="decimal"/>
      <w:lvlText w:val=""/>
      <w:lvlJc w:val="left"/>
    </w:lvl>
    <w:lvl w:ilvl="6" w:tplc="6566765E">
      <w:numFmt w:val="decimal"/>
      <w:lvlText w:val=""/>
      <w:lvlJc w:val="left"/>
    </w:lvl>
    <w:lvl w:ilvl="7" w:tplc="9A7285EE">
      <w:numFmt w:val="decimal"/>
      <w:lvlText w:val=""/>
      <w:lvlJc w:val="left"/>
    </w:lvl>
    <w:lvl w:ilvl="8" w:tplc="A1F48D4E">
      <w:numFmt w:val="decimal"/>
      <w:lvlText w:val=""/>
      <w:lvlJc w:val="left"/>
    </w:lvl>
  </w:abstractNum>
  <w:abstractNum w:abstractNumId="4">
    <w:nsid w:val="00000DDC"/>
    <w:multiLevelType w:val="hybridMultilevel"/>
    <w:tmpl w:val="9EF2260A"/>
    <w:lvl w:ilvl="0" w:tplc="B4465E7C">
      <w:numFmt w:val="decimal"/>
      <w:lvlText w:val="%1)"/>
      <w:lvlJc w:val="left"/>
    </w:lvl>
    <w:lvl w:ilvl="1" w:tplc="1A06B118">
      <w:start w:val="1"/>
      <w:numFmt w:val="bullet"/>
      <w:lvlText w:val="В"/>
      <w:lvlJc w:val="left"/>
    </w:lvl>
    <w:lvl w:ilvl="2" w:tplc="7F54565A">
      <w:numFmt w:val="decimal"/>
      <w:lvlText w:val=""/>
      <w:lvlJc w:val="left"/>
    </w:lvl>
    <w:lvl w:ilvl="3" w:tplc="37B6BE7E">
      <w:numFmt w:val="decimal"/>
      <w:lvlText w:val=""/>
      <w:lvlJc w:val="left"/>
    </w:lvl>
    <w:lvl w:ilvl="4" w:tplc="92DC9610">
      <w:numFmt w:val="decimal"/>
      <w:lvlText w:val=""/>
      <w:lvlJc w:val="left"/>
    </w:lvl>
    <w:lvl w:ilvl="5" w:tplc="923CA580">
      <w:numFmt w:val="decimal"/>
      <w:lvlText w:val=""/>
      <w:lvlJc w:val="left"/>
    </w:lvl>
    <w:lvl w:ilvl="6" w:tplc="AA3EA530">
      <w:numFmt w:val="decimal"/>
      <w:lvlText w:val=""/>
      <w:lvlJc w:val="left"/>
    </w:lvl>
    <w:lvl w:ilvl="7" w:tplc="D24EA0F4">
      <w:numFmt w:val="decimal"/>
      <w:lvlText w:val=""/>
      <w:lvlJc w:val="left"/>
    </w:lvl>
    <w:lvl w:ilvl="8" w:tplc="3AA64A38">
      <w:numFmt w:val="decimal"/>
      <w:lvlText w:val=""/>
      <w:lvlJc w:val="left"/>
    </w:lvl>
  </w:abstractNum>
  <w:abstractNum w:abstractNumId="5">
    <w:nsid w:val="00001366"/>
    <w:multiLevelType w:val="hybridMultilevel"/>
    <w:tmpl w:val="092AE218"/>
    <w:lvl w:ilvl="0" w:tplc="4C1C1ED0">
      <w:start w:val="2"/>
      <w:numFmt w:val="decimal"/>
      <w:lvlText w:val="%1)"/>
      <w:lvlJc w:val="left"/>
    </w:lvl>
    <w:lvl w:ilvl="1" w:tplc="5842615C">
      <w:numFmt w:val="decimal"/>
      <w:lvlText w:val=""/>
      <w:lvlJc w:val="left"/>
    </w:lvl>
    <w:lvl w:ilvl="2" w:tplc="5E4C1BF8">
      <w:numFmt w:val="decimal"/>
      <w:lvlText w:val=""/>
      <w:lvlJc w:val="left"/>
    </w:lvl>
    <w:lvl w:ilvl="3" w:tplc="508A4766">
      <w:numFmt w:val="decimal"/>
      <w:lvlText w:val=""/>
      <w:lvlJc w:val="left"/>
    </w:lvl>
    <w:lvl w:ilvl="4" w:tplc="62A01E04">
      <w:numFmt w:val="decimal"/>
      <w:lvlText w:val=""/>
      <w:lvlJc w:val="left"/>
    </w:lvl>
    <w:lvl w:ilvl="5" w:tplc="F1D284D4">
      <w:numFmt w:val="decimal"/>
      <w:lvlText w:val=""/>
      <w:lvlJc w:val="left"/>
    </w:lvl>
    <w:lvl w:ilvl="6" w:tplc="4F9ED6A8">
      <w:numFmt w:val="decimal"/>
      <w:lvlText w:val=""/>
      <w:lvlJc w:val="left"/>
    </w:lvl>
    <w:lvl w:ilvl="7" w:tplc="682017C4">
      <w:numFmt w:val="decimal"/>
      <w:lvlText w:val=""/>
      <w:lvlJc w:val="left"/>
    </w:lvl>
    <w:lvl w:ilvl="8" w:tplc="28EEAB70">
      <w:numFmt w:val="decimal"/>
      <w:lvlText w:val=""/>
      <w:lvlJc w:val="left"/>
    </w:lvl>
  </w:abstractNum>
  <w:abstractNum w:abstractNumId="6">
    <w:nsid w:val="00001A49"/>
    <w:multiLevelType w:val="hybridMultilevel"/>
    <w:tmpl w:val="6CA4455E"/>
    <w:lvl w:ilvl="0" w:tplc="AD0C1EE4">
      <w:start w:val="1"/>
      <w:numFmt w:val="decimal"/>
      <w:lvlText w:val="%1)"/>
      <w:lvlJc w:val="left"/>
    </w:lvl>
    <w:lvl w:ilvl="1" w:tplc="5C64F9AC">
      <w:numFmt w:val="decimal"/>
      <w:lvlText w:val=""/>
      <w:lvlJc w:val="left"/>
    </w:lvl>
    <w:lvl w:ilvl="2" w:tplc="E4BECFAE">
      <w:numFmt w:val="decimal"/>
      <w:lvlText w:val=""/>
      <w:lvlJc w:val="left"/>
    </w:lvl>
    <w:lvl w:ilvl="3" w:tplc="00446FC0">
      <w:numFmt w:val="decimal"/>
      <w:lvlText w:val=""/>
      <w:lvlJc w:val="left"/>
    </w:lvl>
    <w:lvl w:ilvl="4" w:tplc="B67680F6">
      <w:numFmt w:val="decimal"/>
      <w:lvlText w:val=""/>
      <w:lvlJc w:val="left"/>
    </w:lvl>
    <w:lvl w:ilvl="5" w:tplc="018CAB80">
      <w:numFmt w:val="decimal"/>
      <w:lvlText w:val=""/>
      <w:lvlJc w:val="left"/>
    </w:lvl>
    <w:lvl w:ilvl="6" w:tplc="DDAE1682">
      <w:numFmt w:val="decimal"/>
      <w:lvlText w:val=""/>
      <w:lvlJc w:val="left"/>
    </w:lvl>
    <w:lvl w:ilvl="7" w:tplc="BF44381C">
      <w:numFmt w:val="decimal"/>
      <w:lvlText w:val=""/>
      <w:lvlJc w:val="left"/>
    </w:lvl>
    <w:lvl w:ilvl="8" w:tplc="DB32BA80">
      <w:numFmt w:val="decimal"/>
      <w:lvlText w:val=""/>
      <w:lvlJc w:val="left"/>
    </w:lvl>
  </w:abstractNum>
  <w:abstractNum w:abstractNumId="7">
    <w:nsid w:val="00001AD4"/>
    <w:multiLevelType w:val="hybridMultilevel"/>
    <w:tmpl w:val="455429AC"/>
    <w:lvl w:ilvl="0" w:tplc="240AEA9A">
      <w:start w:val="1"/>
      <w:numFmt w:val="decimal"/>
      <w:lvlText w:val="%1)"/>
      <w:lvlJc w:val="left"/>
    </w:lvl>
    <w:lvl w:ilvl="1" w:tplc="C382EB26">
      <w:numFmt w:val="decimal"/>
      <w:lvlText w:val=""/>
      <w:lvlJc w:val="left"/>
    </w:lvl>
    <w:lvl w:ilvl="2" w:tplc="8F74E0DC">
      <w:numFmt w:val="decimal"/>
      <w:lvlText w:val=""/>
      <w:lvlJc w:val="left"/>
    </w:lvl>
    <w:lvl w:ilvl="3" w:tplc="D86097CE">
      <w:numFmt w:val="decimal"/>
      <w:lvlText w:val=""/>
      <w:lvlJc w:val="left"/>
    </w:lvl>
    <w:lvl w:ilvl="4" w:tplc="359856CA">
      <w:numFmt w:val="decimal"/>
      <w:lvlText w:val=""/>
      <w:lvlJc w:val="left"/>
    </w:lvl>
    <w:lvl w:ilvl="5" w:tplc="0CF69918">
      <w:numFmt w:val="decimal"/>
      <w:lvlText w:val=""/>
      <w:lvlJc w:val="left"/>
    </w:lvl>
    <w:lvl w:ilvl="6" w:tplc="BD4ED250">
      <w:numFmt w:val="decimal"/>
      <w:lvlText w:val=""/>
      <w:lvlJc w:val="left"/>
    </w:lvl>
    <w:lvl w:ilvl="7" w:tplc="CE540D6A">
      <w:numFmt w:val="decimal"/>
      <w:lvlText w:val=""/>
      <w:lvlJc w:val="left"/>
    </w:lvl>
    <w:lvl w:ilvl="8" w:tplc="D8E66FE8">
      <w:numFmt w:val="decimal"/>
      <w:lvlText w:val=""/>
      <w:lvlJc w:val="left"/>
    </w:lvl>
  </w:abstractNum>
  <w:abstractNum w:abstractNumId="8">
    <w:nsid w:val="00001CD0"/>
    <w:multiLevelType w:val="hybridMultilevel"/>
    <w:tmpl w:val="7B54DAA4"/>
    <w:lvl w:ilvl="0" w:tplc="49081B68">
      <w:start w:val="1"/>
      <w:numFmt w:val="bullet"/>
      <w:lvlText w:val="-"/>
      <w:lvlJc w:val="left"/>
    </w:lvl>
    <w:lvl w:ilvl="1" w:tplc="A56EF8BA">
      <w:numFmt w:val="decimal"/>
      <w:lvlText w:val=""/>
      <w:lvlJc w:val="left"/>
    </w:lvl>
    <w:lvl w:ilvl="2" w:tplc="B164E7D6">
      <w:numFmt w:val="decimal"/>
      <w:lvlText w:val=""/>
      <w:lvlJc w:val="left"/>
    </w:lvl>
    <w:lvl w:ilvl="3" w:tplc="C1625F24">
      <w:numFmt w:val="decimal"/>
      <w:lvlText w:val=""/>
      <w:lvlJc w:val="left"/>
    </w:lvl>
    <w:lvl w:ilvl="4" w:tplc="3AE831FA">
      <w:numFmt w:val="decimal"/>
      <w:lvlText w:val=""/>
      <w:lvlJc w:val="left"/>
    </w:lvl>
    <w:lvl w:ilvl="5" w:tplc="992C9682">
      <w:numFmt w:val="decimal"/>
      <w:lvlText w:val=""/>
      <w:lvlJc w:val="left"/>
    </w:lvl>
    <w:lvl w:ilvl="6" w:tplc="96E0817E">
      <w:numFmt w:val="decimal"/>
      <w:lvlText w:val=""/>
      <w:lvlJc w:val="left"/>
    </w:lvl>
    <w:lvl w:ilvl="7" w:tplc="1EC0FAC4">
      <w:numFmt w:val="decimal"/>
      <w:lvlText w:val=""/>
      <w:lvlJc w:val="left"/>
    </w:lvl>
    <w:lvl w:ilvl="8" w:tplc="BB1CA62C">
      <w:numFmt w:val="decimal"/>
      <w:lvlText w:val=""/>
      <w:lvlJc w:val="left"/>
    </w:lvl>
  </w:abstractNum>
  <w:abstractNum w:abstractNumId="9">
    <w:nsid w:val="00001E1F"/>
    <w:multiLevelType w:val="hybridMultilevel"/>
    <w:tmpl w:val="BEB4A8F6"/>
    <w:lvl w:ilvl="0" w:tplc="8FA41F8A">
      <w:start w:val="1"/>
      <w:numFmt w:val="bullet"/>
      <w:lvlText w:val="в"/>
      <w:lvlJc w:val="left"/>
    </w:lvl>
    <w:lvl w:ilvl="1" w:tplc="7128648C">
      <w:numFmt w:val="decimal"/>
      <w:lvlText w:val=""/>
      <w:lvlJc w:val="left"/>
    </w:lvl>
    <w:lvl w:ilvl="2" w:tplc="EB5851F6">
      <w:numFmt w:val="decimal"/>
      <w:lvlText w:val=""/>
      <w:lvlJc w:val="left"/>
    </w:lvl>
    <w:lvl w:ilvl="3" w:tplc="C57E05C4">
      <w:numFmt w:val="decimal"/>
      <w:lvlText w:val=""/>
      <w:lvlJc w:val="left"/>
    </w:lvl>
    <w:lvl w:ilvl="4" w:tplc="94AE75AA">
      <w:numFmt w:val="decimal"/>
      <w:lvlText w:val=""/>
      <w:lvlJc w:val="left"/>
    </w:lvl>
    <w:lvl w:ilvl="5" w:tplc="6AF2412E">
      <w:numFmt w:val="decimal"/>
      <w:lvlText w:val=""/>
      <w:lvlJc w:val="left"/>
    </w:lvl>
    <w:lvl w:ilvl="6" w:tplc="EA30EF40">
      <w:numFmt w:val="decimal"/>
      <w:lvlText w:val=""/>
      <w:lvlJc w:val="left"/>
    </w:lvl>
    <w:lvl w:ilvl="7" w:tplc="145A3788">
      <w:numFmt w:val="decimal"/>
      <w:lvlText w:val=""/>
      <w:lvlJc w:val="left"/>
    </w:lvl>
    <w:lvl w:ilvl="8" w:tplc="ABB4841A">
      <w:numFmt w:val="decimal"/>
      <w:lvlText w:val=""/>
      <w:lvlJc w:val="left"/>
    </w:lvl>
  </w:abstractNum>
  <w:abstractNum w:abstractNumId="10">
    <w:nsid w:val="00002213"/>
    <w:multiLevelType w:val="hybridMultilevel"/>
    <w:tmpl w:val="D6424248"/>
    <w:lvl w:ilvl="0" w:tplc="4B5C5A04">
      <w:start w:val="1"/>
      <w:numFmt w:val="bullet"/>
      <w:lvlText w:val="-"/>
      <w:lvlJc w:val="left"/>
    </w:lvl>
    <w:lvl w:ilvl="1" w:tplc="B6406054">
      <w:numFmt w:val="decimal"/>
      <w:lvlText w:val=""/>
      <w:lvlJc w:val="left"/>
    </w:lvl>
    <w:lvl w:ilvl="2" w:tplc="044C55A2">
      <w:numFmt w:val="decimal"/>
      <w:lvlText w:val=""/>
      <w:lvlJc w:val="left"/>
    </w:lvl>
    <w:lvl w:ilvl="3" w:tplc="A2F4E786">
      <w:numFmt w:val="decimal"/>
      <w:lvlText w:val=""/>
      <w:lvlJc w:val="left"/>
    </w:lvl>
    <w:lvl w:ilvl="4" w:tplc="B20AB048">
      <w:numFmt w:val="decimal"/>
      <w:lvlText w:val=""/>
      <w:lvlJc w:val="left"/>
    </w:lvl>
    <w:lvl w:ilvl="5" w:tplc="4DE00CD2">
      <w:numFmt w:val="decimal"/>
      <w:lvlText w:val=""/>
      <w:lvlJc w:val="left"/>
    </w:lvl>
    <w:lvl w:ilvl="6" w:tplc="2A80DD64">
      <w:numFmt w:val="decimal"/>
      <w:lvlText w:val=""/>
      <w:lvlJc w:val="left"/>
    </w:lvl>
    <w:lvl w:ilvl="7" w:tplc="E7F09FD2">
      <w:numFmt w:val="decimal"/>
      <w:lvlText w:val=""/>
      <w:lvlJc w:val="left"/>
    </w:lvl>
    <w:lvl w:ilvl="8" w:tplc="B1E06888">
      <w:numFmt w:val="decimal"/>
      <w:lvlText w:val=""/>
      <w:lvlJc w:val="left"/>
    </w:lvl>
  </w:abstractNum>
  <w:abstractNum w:abstractNumId="11">
    <w:nsid w:val="000022EE"/>
    <w:multiLevelType w:val="hybridMultilevel"/>
    <w:tmpl w:val="909AFE46"/>
    <w:lvl w:ilvl="0" w:tplc="528419EC">
      <w:start w:val="1"/>
      <w:numFmt w:val="decimal"/>
      <w:lvlText w:val="%1)"/>
      <w:lvlJc w:val="left"/>
    </w:lvl>
    <w:lvl w:ilvl="1" w:tplc="D3C237DE">
      <w:numFmt w:val="decimal"/>
      <w:lvlText w:val=""/>
      <w:lvlJc w:val="left"/>
    </w:lvl>
    <w:lvl w:ilvl="2" w:tplc="C1F43186">
      <w:numFmt w:val="decimal"/>
      <w:lvlText w:val=""/>
      <w:lvlJc w:val="left"/>
    </w:lvl>
    <w:lvl w:ilvl="3" w:tplc="5B46EF6A">
      <w:numFmt w:val="decimal"/>
      <w:lvlText w:val=""/>
      <w:lvlJc w:val="left"/>
    </w:lvl>
    <w:lvl w:ilvl="4" w:tplc="79E2480C">
      <w:numFmt w:val="decimal"/>
      <w:lvlText w:val=""/>
      <w:lvlJc w:val="left"/>
    </w:lvl>
    <w:lvl w:ilvl="5" w:tplc="75221E38">
      <w:numFmt w:val="decimal"/>
      <w:lvlText w:val=""/>
      <w:lvlJc w:val="left"/>
    </w:lvl>
    <w:lvl w:ilvl="6" w:tplc="9F56371C">
      <w:numFmt w:val="decimal"/>
      <w:lvlText w:val=""/>
      <w:lvlJc w:val="left"/>
    </w:lvl>
    <w:lvl w:ilvl="7" w:tplc="7EEEE9D8">
      <w:numFmt w:val="decimal"/>
      <w:lvlText w:val=""/>
      <w:lvlJc w:val="left"/>
    </w:lvl>
    <w:lvl w:ilvl="8" w:tplc="95B02B90">
      <w:numFmt w:val="decimal"/>
      <w:lvlText w:val=""/>
      <w:lvlJc w:val="left"/>
    </w:lvl>
  </w:abstractNum>
  <w:abstractNum w:abstractNumId="12">
    <w:nsid w:val="00002350"/>
    <w:multiLevelType w:val="hybridMultilevel"/>
    <w:tmpl w:val="6DFAAD4E"/>
    <w:lvl w:ilvl="0" w:tplc="FF087284">
      <w:start w:val="1"/>
      <w:numFmt w:val="decimal"/>
      <w:lvlText w:val="%1)"/>
      <w:lvlJc w:val="left"/>
    </w:lvl>
    <w:lvl w:ilvl="1" w:tplc="948C3474">
      <w:numFmt w:val="decimal"/>
      <w:lvlText w:val=""/>
      <w:lvlJc w:val="left"/>
    </w:lvl>
    <w:lvl w:ilvl="2" w:tplc="D3C850DC">
      <w:numFmt w:val="decimal"/>
      <w:lvlText w:val=""/>
      <w:lvlJc w:val="left"/>
    </w:lvl>
    <w:lvl w:ilvl="3" w:tplc="564612D6">
      <w:numFmt w:val="decimal"/>
      <w:lvlText w:val=""/>
      <w:lvlJc w:val="left"/>
    </w:lvl>
    <w:lvl w:ilvl="4" w:tplc="EE8ADAAC">
      <w:numFmt w:val="decimal"/>
      <w:lvlText w:val=""/>
      <w:lvlJc w:val="left"/>
    </w:lvl>
    <w:lvl w:ilvl="5" w:tplc="731202D2">
      <w:numFmt w:val="decimal"/>
      <w:lvlText w:val=""/>
      <w:lvlJc w:val="left"/>
    </w:lvl>
    <w:lvl w:ilvl="6" w:tplc="7534B40A">
      <w:numFmt w:val="decimal"/>
      <w:lvlText w:val=""/>
      <w:lvlJc w:val="left"/>
    </w:lvl>
    <w:lvl w:ilvl="7" w:tplc="8B3E562C">
      <w:numFmt w:val="decimal"/>
      <w:lvlText w:val=""/>
      <w:lvlJc w:val="left"/>
    </w:lvl>
    <w:lvl w:ilvl="8" w:tplc="536CF098">
      <w:numFmt w:val="decimal"/>
      <w:lvlText w:val=""/>
      <w:lvlJc w:val="left"/>
    </w:lvl>
  </w:abstractNum>
  <w:abstractNum w:abstractNumId="13">
    <w:nsid w:val="0000260D"/>
    <w:multiLevelType w:val="hybridMultilevel"/>
    <w:tmpl w:val="C794F4E8"/>
    <w:lvl w:ilvl="0" w:tplc="28C09CF2">
      <w:start w:val="1"/>
      <w:numFmt w:val="decimal"/>
      <w:lvlText w:val="%1)"/>
      <w:lvlJc w:val="left"/>
    </w:lvl>
    <w:lvl w:ilvl="1" w:tplc="94E81C14">
      <w:numFmt w:val="decimal"/>
      <w:lvlText w:val=""/>
      <w:lvlJc w:val="left"/>
    </w:lvl>
    <w:lvl w:ilvl="2" w:tplc="7C6A6914">
      <w:numFmt w:val="decimal"/>
      <w:lvlText w:val=""/>
      <w:lvlJc w:val="left"/>
    </w:lvl>
    <w:lvl w:ilvl="3" w:tplc="AB0EA1F2">
      <w:numFmt w:val="decimal"/>
      <w:lvlText w:val=""/>
      <w:lvlJc w:val="left"/>
    </w:lvl>
    <w:lvl w:ilvl="4" w:tplc="699E33E8">
      <w:numFmt w:val="decimal"/>
      <w:lvlText w:val=""/>
      <w:lvlJc w:val="left"/>
    </w:lvl>
    <w:lvl w:ilvl="5" w:tplc="C55AB352">
      <w:numFmt w:val="decimal"/>
      <w:lvlText w:val=""/>
      <w:lvlJc w:val="left"/>
    </w:lvl>
    <w:lvl w:ilvl="6" w:tplc="FF50284E">
      <w:numFmt w:val="decimal"/>
      <w:lvlText w:val=""/>
      <w:lvlJc w:val="left"/>
    </w:lvl>
    <w:lvl w:ilvl="7" w:tplc="A02AE4D8">
      <w:numFmt w:val="decimal"/>
      <w:lvlText w:val=""/>
      <w:lvlJc w:val="left"/>
    </w:lvl>
    <w:lvl w:ilvl="8" w:tplc="BF9A03EC">
      <w:numFmt w:val="decimal"/>
      <w:lvlText w:val=""/>
      <w:lvlJc w:val="left"/>
    </w:lvl>
  </w:abstractNum>
  <w:abstractNum w:abstractNumId="14">
    <w:nsid w:val="00002E40"/>
    <w:multiLevelType w:val="hybridMultilevel"/>
    <w:tmpl w:val="A628D94E"/>
    <w:lvl w:ilvl="0" w:tplc="36A4997C">
      <w:start w:val="1"/>
      <w:numFmt w:val="bullet"/>
      <w:lvlText w:val="и"/>
      <w:lvlJc w:val="left"/>
    </w:lvl>
    <w:lvl w:ilvl="1" w:tplc="BA0CD73A">
      <w:start w:val="1"/>
      <w:numFmt w:val="bullet"/>
      <w:lvlText w:val="К"/>
      <w:lvlJc w:val="left"/>
    </w:lvl>
    <w:lvl w:ilvl="2" w:tplc="5ED44188">
      <w:numFmt w:val="decimal"/>
      <w:lvlText w:val=""/>
      <w:lvlJc w:val="left"/>
    </w:lvl>
    <w:lvl w:ilvl="3" w:tplc="575A8188">
      <w:numFmt w:val="decimal"/>
      <w:lvlText w:val=""/>
      <w:lvlJc w:val="left"/>
    </w:lvl>
    <w:lvl w:ilvl="4" w:tplc="CB92185E">
      <w:numFmt w:val="decimal"/>
      <w:lvlText w:val=""/>
      <w:lvlJc w:val="left"/>
    </w:lvl>
    <w:lvl w:ilvl="5" w:tplc="5170C142">
      <w:numFmt w:val="decimal"/>
      <w:lvlText w:val=""/>
      <w:lvlJc w:val="left"/>
    </w:lvl>
    <w:lvl w:ilvl="6" w:tplc="825EC21C">
      <w:numFmt w:val="decimal"/>
      <w:lvlText w:val=""/>
      <w:lvlJc w:val="left"/>
    </w:lvl>
    <w:lvl w:ilvl="7" w:tplc="668EDD12">
      <w:numFmt w:val="decimal"/>
      <w:lvlText w:val=""/>
      <w:lvlJc w:val="left"/>
    </w:lvl>
    <w:lvl w:ilvl="8" w:tplc="BFE434AC">
      <w:numFmt w:val="decimal"/>
      <w:lvlText w:val=""/>
      <w:lvlJc w:val="left"/>
    </w:lvl>
  </w:abstractNum>
  <w:abstractNum w:abstractNumId="15">
    <w:nsid w:val="0000301C"/>
    <w:multiLevelType w:val="hybridMultilevel"/>
    <w:tmpl w:val="2D6029B2"/>
    <w:lvl w:ilvl="0" w:tplc="10BECF7C">
      <w:start w:val="1"/>
      <w:numFmt w:val="bullet"/>
      <w:lvlText w:val="и"/>
      <w:lvlJc w:val="left"/>
    </w:lvl>
    <w:lvl w:ilvl="1" w:tplc="6090CBDE">
      <w:start w:val="4"/>
      <w:numFmt w:val="decimal"/>
      <w:lvlText w:val="%2)"/>
      <w:lvlJc w:val="left"/>
    </w:lvl>
    <w:lvl w:ilvl="2" w:tplc="996E9D40">
      <w:numFmt w:val="decimal"/>
      <w:lvlText w:val=""/>
      <w:lvlJc w:val="left"/>
    </w:lvl>
    <w:lvl w:ilvl="3" w:tplc="1C1CE014">
      <w:numFmt w:val="decimal"/>
      <w:lvlText w:val=""/>
      <w:lvlJc w:val="left"/>
    </w:lvl>
    <w:lvl w:ilvl="4" w:tplc="1B4440CA">
      <w:numFmt w:val="decimal"/>
      <w:lvlText w:val=""/>
      <w:lvlJc w:val="left"/>
    </w:lvl>
    <w:lvl w:ilvl="5" w:tplc="E4507602">
      <w:numFmt w:val="decimal"/>
      <w:lvlText w:val=""/>
      <w:lvlJc w:val="left"/>
    </w:lvl>
    <w:lvl w:ilvl="6" w:tplc="BC5482BA">
      <w:numFmt w:val="decimal"/>
      <w:lvlText w:val=""/>
      <w:lvlJc w:val="left"/>
    </w:lvl>
    <w:lvl w:ilvl="7" w:tplc="A57C360C">
      <w:numFmt w:val="decimal"/>
      <w:lvlText w:val=""/>
      <w:lvlJc w:val="left"/>
    </w:lvl>
    <w:lvl w:ilvl="8" w:tplc="F0185E10">
      <w:numFmt w:val="decimal"/>
      <w:lvlText w:val=""/>
      <w:lvlJc w:val="left"/>
    </w:lvl>
  </w:abstractNum>
  <w:abstractNum w:abstractNumId="16">
    <w:nsid w:val="0000314F"/>
    <w:multiLevelType w:val="hybridMultilevel"/>
    <w:tmpl w:val="A92CAECC"/>
    <w:lvl w:ilvl="0" w:tplc="635A05FE">
      <w:start w:val="1"/>
      <w:numFmt w:val="bullet"/>
      <w:lvlText w:val="В"/>
      <w:lvlJc w:val="left"/>
    </w:lvl>
    <w:lvl w:ilvl="1" w:tplc="383E310E">
      <w:numFmt w:val="decimal"/>
      <w:lvlText w:val=""/>
      <w:lvlJc w:val="left"/>
    </w:lvl>
    <w:lvl w:ilvl="2" w:tplc="54AC9E96">
      <w:numFmt w:val="decimal"/>
      <w:lvlText w:val=""/>
      <w:lvlJc w:val="left"/>
    </w:lvl>
    <w:lvl w:ilvl="3" w:tplc="4F805B8C">
      <w:numFmt w:val="decimal"/>
      <w:lvlText w:val=""/>
      <w:lvlJc w:val="left"/>
    </w:lvl>
    <w:lvl w:ilvl="4" w:tplc="614AD738">
      <w:numFmt w:val="decimal"/>
      <w:lvlText w:val=""/>
      <w:lvlJc w:val="left"/>
    </w:lvl>
    <w:lvl w:ilvl="5" w:tplc="046AB4A0">
      <w:numFmt w:val="decimal"/>
      <w:lvlText w:val=""/>
      <w:lvlJc w:val="left"/>
    </w:lvl>
    <w:lvl w:ilvl="6" w:tplc="FBF6A0EC">
      <w:numFmt w:val="decimal"/>
      <w:lvlText w:val=""/>
      <w:lvlJc w:val="left"/>
    </w:lvl>
    <w:lvl w:ilvl="7" w:tplc="FBB871B8">
      <w:numFmt w:val="decimal"/>
      <w:lvlText w:val=""/>
      <w:lvlJc w:val="left"/>
    </w:lvl>
    <w:lvl w:ilvl="8" w:tplc="21F04C0A">
      <w:numFmt w:val="decimal"/>
      <w:lvlText w:val=""/>
      <w:lvlJc w:val="left"/>
    </w:lvl>
  </w:abstractNum>
  <w:abstractNum w:abstractNumId="17">
    <w:nsid w:val="0000323B"/>
    <w:multiLevelType w:val="hybridMultilevel"/>
    <w:tmpl w:val="8504714A"/>
    <w:lvl w:ilvl="0" w:tplc="A566E1BE">
      <w:start w:val="1"/>
      <w:numFmt w:val="bullet"/>
      <w:lvlText w:val="-"/>
      <w:lvlJc w:val="left"/>
    </w:lvl>
    <w:lvl w:ilvl="1" w:tplc="EAB0F972">
      <w:numFmt w:val="decimal"/>
      <w:lvlText w:val=""/>
      <w:lvlJc w:val="left"/>
    </w:lvl>
    <w:lvl w:ilvl="2" w:tplc="40D21612">
      <w:numFmt w:val="decimal"/>
      <w:lvlText w:val=""/>
      <w:lvlJc w:val="left"/>
    </w:lvl>
    <w:lvl w:ilvl="3" w:tplc="1C4CF1DC">
      <w:numFmt w:val="decimal"/>
      <w:lvlText w:val=""/>
      <w:lvlJc w:val="left"/>
    </w:lvl>
    <w:lvl w:ilvl="4" w:tplc="36720EDE">
      <w:numFmt w:val="decimal"/>
      <w:lvlText w:val=""/>
      <w:lvlJc w:val="left"/>
    </w:lvl>
    <w:lvl w:ilvl="5" w:tplc="AD68F068">
      <w:numFmt w:val="decimal"/>
      <w:lvlText w:val=""/>
      <w:lvlJc w:val="left"/>
    </w:lvl>
    <w:lvl w:ilvl="6" w:tplc="75B41DDC">
      <w:numFmt w:val="decimal"/>
      <w:lvlText w:val=""/>
      <w:lvlJc w:val="left"/>
    </w:lvl>
    <w:lvl w:ilvl="7" w:tplc="0A12DA20">
      <w:numFmt w:val="decimal"/>
      <w:lvlText w:val=""/>
      <w:lvlJc w:val="left"/>
    </w:lvl>
    <w:lvl w:ilvl="8" w:tplc="AFF82FEC">
      <w:numFmt w:val="decimal"/>
      <w:lvlText w:val=""/>
      <w:lvlJc w:val="left"/>
    </w:lvl>
  </w:abstractNum>
  <w:abstractNum w:abstractNumId="18">
    <w:nsid w:val="0000366B"/>
    <w:multiLevelType w:val="hybridMultilevel"/>
    <w:tmpl w:val="790C2CC6"/>
    <w:lvl w:ilvl="0" w:tplc="FE441BB4">
      <w:start w:val="1"/>
      <w:numFmt w:val="bullet"/>
      <w:lvlText w:val="С"/>
      <w:lvlJc w:val="left"/>
    </w:lvl>
    <w:lvl w:ilvl="1" w:tplc="4E00CB14">
      <w:numFmt w:val="decimal"/>
      <w:lvlText w:val=""/>
      <w:lvlJc w:val="left"/>
    </w:lvl>
    <w:lvl w:ilvl="2" w:tplc="79FC3A1E">
      <w:numFmt w:val="decimal"/>
      <w:lvlText w:val=""/>
      <w:lvlJc w:val="left"/>
    </w:lvl>
    <w:lvl w:ilvl="3" w:tplc="11343DA2">
      <w:numFmt w:val="decimal"/>
      <w:lvlText w:val=""/>
      <w:lvlJc w:val="left"/>
    </w:lvl>
    <w:lvl w:ilvl="4" w:tplc="B9B4A5C4">
      <w:numFmt w:val="decimal"/>
      <w:lvlText w:val=""/>
      <w:lvlJc w:val="left"/>
    </w:lvl>
    <w:lvl w:ilvl="5" w:tplc="D9063918">
      <w:numFmt w:val="decimal"/>
      <w:lvlText w:val=""/>
      <w:lvlJc w:val="left"/>
    </w:lvl>
    <w:lvl w:ilvl="6" w:tplc="DCBA45E8">
      <w:numFmt w:val="decimal"/>
      <w:lvlText w:val=""/>
      <w:lvlJc w:val="left"/>
    </w:lvl>
    <w:lvl w:ilvl="7" w:tplc="4502C1C6">
      <w:numFmt w:val="decimal"/>
      <w:lvlText w:val=""/>
      <w:lvlJc w:val="left"/>
    </w:lvl>
    <w:lvl w:ilvl="8" w:tplc="7CAC487E">
      <w:numFmt w:val="decimal"/>
      <w:lvlText w:val=""/>
      <w:lvlJc w:val="left"/>
    </w:lvl>
  </w:abstractNum>
  <w:abstractNum w:abstractNumId="19">
    <w:nsid w:val="00003A9E"/>
    <w:multiLevelType w:val="hybridMultilevel"/>
    <w:tmpl w:val="53487072"/>
    <w:lvl w:ilvl="0" w:tplc="3E1C1D80">
      <w:start w:val="1"/>
      <w:numFmt w:val="decimal"/>
      <w:lvlText w:val="%1)"/>
      <w:lvlJc w:val="left"/>
    </w:lvl>
    <w:lvl w:ilvl="1" w:tplc="33E66F52">
      <w:start w:val="1"/>
      <w:numFmt w:val="bullet"/>
      <w:lvlText w:val="В"/>
      <w:lvlJc w:val="left"/>
    </w:lvl>
    <w:lvl w:ilvl="2" w:tplc="35A458BE">
      <w:numFmt w:val="decimal"/>
      <w:lvlText w:val=""/>
      <w:lvlJc w:val="left"/>
    </w:lvl>
    <w:lvl w:ilvl="3" w:tplc="CF78D2C8">
      <w:numFmt w:val="decimal"/>
      <w:lvlText w:val=""/>
      <w:lvlJc w:val="left"/>
    </w:lvl>
    <w:lvl w:ilvl="4" w:tplc="CCE04AB2">
      <w:numFmt w:val="decimal"/>
      <w:lvlText w:val=""/>
      <w:lvlJc w:val="left"/>
    </w:lvl>
    <w:lvl w:ilvl="5" w:tplc="249AA95C">
      <w:numFmt w:val="decimal"/>
      <w:lvlText w:val=""/>
      <w:lvlJc w:val="left"/>
    </w:lvl>
    <w:lvl w:ilvl="6" w:tplc="E1E0E9FA">
      <w:numFmt w:val="decimal"/>
      <w:lvlText w:val=""/>
      <w:lvlJc w:val="left"/>
    </w:lvl>
    <w:lvl w:ilvl="7" w:tplc="9D762066">
      <w:numFmt w:val="decimal"/>
      <w:lvlText w:val=""/>
      <w:lvlJc w:val="left"/>
    </w:lvl>
    <w:lvl w:ilvl="8" w:tplc="5ED43E52">
      <w:numFmt w:val="decimal"/>
      <w:lvlText w:val=""/>
      <w:lvlJc w:val="left"/>
    </w:lvl>
  </w:abstractNum>
  <w:abstractNum w:abstractNumId="20">
    <w:nsid w:val="00003B25"/>
    <w:multiLevelType w:val="hybridMultilevel"/>
    <w:tmpl w:val="6A26C6BC"/>
    <w:lvl w:ilvl="0" w:tplc="CDD851CE">
      <w:numFmt w:val="decimal"/>
      <w:lvlText w:val="%1."/>
      <w:lvlJc w:val="left"/>
    </w:lvl>
    <w:lvl w:ilvl="1" w:tplc="E370F84E">
      <w:start w:val="1"/>
      <w:numFmt w:val="bullet"/>
      <w:lvlText w:val="В"/>
      <w:lvlJc w:val="left"/>
    </w:lvl>
    <w:lvl w:ilvl="2" w:tplc="71E873BE">
      <w:numFmt w:val="decimal"/>
      <w:lvlText w:val=""/>
      <w:lvlJc w:val="left"/>
    </w:lvl>
    <w:lvl w:ilvl="3" w:tplc="C02252F4">
      <w:numFmt w:val="decimal"/>
      <w:lvlText w:val=""/>
      <w:lvlJc w:val="left"/>
    </w:lvl>
    <w:lvl w:ilvl="4" w:tplc="D16EE29E">
      <w:numFmt w:val="decimal"/>
      <w:lvlText w:val=""/>
      <w:lvlJc w:val="left"/>
    </w:lvl>
    <w:lvl w:ilvl="5" w:tplc="81FAD2E4">
      <w:numFmt w:val="decimal"/>
      <w:lvlText w:val=""/>
      <w:lvlJc w:val="left"/>
    </w:lvl>
    <w:lvl w:ilvl="6" w:tplc="EF88F28A">
      <w:numFmt w:val="decimal"/>
      <w:lvlText w:val=""/>
      <w:lvlJc w:val="left"/>
    </w:lvl>
    <w:lvl w:ilvl="7" w:tplc="51A22D38">
      <w:numFmt w:val="decimal"/>
      <w:lvlText w:val=""/>
      <w:lvlJc w:val="left"/>
    </w:lvl>
    <w:lvl w:ilvl="8" w:tplc="0D20DE6E">
      <w:numFmt w:val="decimal"/>
      <w:lvlText w:val=""/>
      <w:lvlJc w:val="left"/>
    </w:lvl>
  </w:abstractNum>
  <w:abstractNum w:abstractNumId="21">
    <w:nsid w:val="00003BF6"/>
    <w:multiLevelType w:val="hybridMultilevel"/>
    <w:tmpl w:val="BAD045E2"/>
    <w:lvl w:ilvl="0" w:tplc="85860ABC">
      <w:start w:val="5"/>
      <w:numFmt w:val="decimal"/>
      <w:lvlText w:val="%1)"/>
      <w:lvlJc w:val="left"/>
    </w:lvl>
    <w:lvl w:ilvl="1" w:tplc="435A4246">
      <w:numFmt w:val="decimal"/>
      <w:lvlText w:val=""/>
      <w:lvlJc w:val="left"/>
    </w:lvl>
    <w:lvl w:ilvl="2" w:tplc="D5942DB8">
      <w:numFmt w:val="decimal"/>
      <w:lvlText w:val=""/>
      <w:lvlJc w:val="left"/>
    </w:lvl>
    <w:lvl w:ilvl="3" w:tplc="5F7A62EE">
      <w:numFmt w:val="decimal"/>
      <w:lvlText w:val=""/>
      <w:lvlJc w:val="left"/>
    </w:lvl>
    <w:lvl w:ilvl="4" w:tplc="C5C21E86">
      <w:numFmt w:val="decimal"/>
      <w:lvlText w:val=""/>
      <w:lvlJc w:val="left"/>
    </w:lvl>
    <w:lvl w:ilvl="5" w:tplc="5F5811DC">
      <w:numFmt w:val="decimal"/>
      <w:lvlText w:val=""/>
      <w:lvlJc w:val="left"/>
    </w:lvl>
    <w:lvl w:ilvl="6" w:tplc="95905E70">
      <w:numFmt w:val="decimal"/>
      <w:lvlText w:val=""/>
      <w:lvlJc w:val="left"/>
    </w:lvl>
    <w:lvl w:ilvl="7" w:tplc="694021D2">
      <w:numFmt w:val="decimal"/>
      <w:lvlText w:val=""/>
      <w:lvlJc w:val="left"/>
    </w:lvl>
    <w:lvl w:ilvl="8" w:tplc="B6BE3388">
      <w:numFmt w:val="decimal"/>
      <w:lvlText w:val=""/>
      <w:lvlJc w:val="left"/>
    </w:lvl>
  </w:abstractNum>
  <w:abstractNum w:abstractNumId="22">
    <w:nsid w:val="00003E12"/>
    <w:multiLevelType w:val="hybridMultilevel"/>
    <w:tmpl w:val="E032671E"/>
    <w:lvl w:ilvl="0" w:tplc="8AF44120">
      <w:start w:val="1"/>
      <w:numFmt w:val="decimal"/>
      <w:lvlText w:val="%1)"/>
      <w:lvlJc w:val="left"/>
    </w:lvl>
    <w:lvl w:ilvl="1" w:tplc="D82833B8">
      <w:numFmt w:val="decimal"/>
      <w:lvlText w:val=""/>
      <w:lvlJc w:val="left"/>
    </w:lvl>
    <w:lvl w:ilvl="2" w:tplc="78CA574C">
      <w:numFmt w:val="decimal"/>
      <w:lvlText w:val=""/>
      <w:lvlJc w:val="left"/>
    </w:lvl>
    <w:lvl w:ilvl="3" w:tplc="87DA4A84">
      <w:numFmt w:val="decimal"/>
      <w:lvlText w:val=""/>
      <w:lvlJc w:val="left"/>
    </w:lvl>
    <w:lvl w:ilvl="4" w:tplc="15D870F8">
      <w:numFmt w:val="decimal"/>
      <w:lvlText w:val=""/>
      <w:lvlJc w:val="left"/>
    </w:lvl>
    <w:lvl w:ilvl="5" w:tplc="4D7ACD18">
      <w:numFmt w:val="decimal"/>
      <w:lvlText w:val=""/>
      <w:lvlJc w:val="left"/>
    </w:lvl>
    <w:lvl w:ilvl="6" w:tplc="CC6620B2">
      <w:numFmt w:val="decimal"/>
      <w:lvlText w:val=""/>
      <w:lvlJc w:val="left"/>
    </w:lvl>
    <w:lvl w:ilvl="7" w:tplc="CD0AABB4">
      <w:numFmt w:val="decimal"/>
      <w:lvlText w:val=""/>
      <w:lvlJc w:val="left"/>
    </w:lvl>
    <w:lvl w:ilvl="8" w:tplc="9C4A2FF6">
      <w:numFmt w:val="decimal"/>
      <w:lvlText w:val=""/>
      <w:lvlJc w:val="left"/>
    </w:lvl>
  </w:abstractNum>
  <w:abstractNum w:abstractNumId="23">
    <w:nsid w:val="00004230"/>
    <w:multiLevelType w:val="hybridMultilevel"/>
    <w:tmpl w:val="92704A08"/>
    <w:lvl w:ilvl="0" w:tplc="869483DA">
      <w:start w:val="1"/>
      <w:numFmt w:val="bullet"/>
      <w:lvlText w:val="О"/>
      <w:lvlJc w:val="left"/>
    </w:lvl>
    <w:lvl w:ilvl="1" w:tplc="C1E4EC0E">
      <w:numFmt w:val="decimal"/>
      <w:lvlText w:val=""/>
      <w:lvlJc w:val="left"/>
    </w:lvl>
    <w:lvl w:ilvl="2" w:tplc="88964B60">
      <w:numFmt w:val="decimal"/>
      <w:lvlText w:val=""/>
      <w:lvlJc w:val="left"/>
    </w:lvl>
    <w:lvl w:ilvl="3" w:tplc="097AEC0E">
      <w:numFmt w:val="decimal"/>
      <w:lvlText w:val=""/>
      <w:lvlJc w:val="left"/>
    </w:lvl>
    <w:lvl w:ilvl="4" w:tplc="77EC1CB6">
      <w:numFmt w:val="decimal"/>
      <w:lvlText w:val=""/>
      <w:lvlJc w:val="left"/>
    </w:lvl>
    <w:lvl w:ilvl="5" w:tplc="E822DF9C">
      <w:numFmt w:val="decimal"/>
      <w:lvlText w:val=""/>
      <w:lvlJc w:val="left"/>
    </w:lvl>
    <w:lvl w:ilvl="6" w:tplc="1E10B516">
      <w:numFmt w:val="decimal"/>
      <w:lvlText w:val=""/>
      <w:lvlJc w:val="left"/>
    </w:lvl>
    <w:lvl w:ilvl="7" w:tplc="8AB00372">
      <w:numFmt w:val="decimal"/>
      <w:lvlText w:val=""/>
      <w:lvlJc w:val="left"/>
    </w:lvl>
    <w:lvl w:ilvl="8" w:tplc="9D9E376A">
      <w:numFmt w:val="decimal"/>
      <w:lvlText w:val=""/>
      <w:lvlJc w:val="left"/>
    </w:lvl>
  </w:abstractNum>
  <w:abstractNum w:abstractNumId="24">
    <w:nsid w:val="00004944"/>
    <w:multiLevelType w:val="hybridMultilevel"/>
    <w:tmpl w:val="34A64FD8"/>
    <w:lvl w:ilvl="0" w:tplc="79506264">
      <w:start w:val="1"/>
      <w:numFmt w:val="decimal"/>
      <w:lvlText w:val="%1)"/>
      <w:lvlJc w:val="left"/>
    </w:lvl>
    <w:lvl w:ilvl="1" w:tplc="2D8843C6">
      <w:numFmt w:val="decimal"/>
      <w:lvlText w:val=""/>
      <w:lvlJc w:val="left"/>
    </w:lvl>
    <w:lvl w:ilvl="2" w:tplc="5D026A2A">
      <w:numFmt w:val="decimal"/>
      <w:lvlText w:val=""/>
      <w:lvlJc w:val="left"/>
    </w:lvl>
    <w:lvl w:ilvl="3" w:tplc="31282B46">
      <w:numFmt w:val="decimal"/>
      <w:lvlText w:val=""/>
      <w:lvlJc w:val="left"/>
    </w:lvl>
    <w:lvl w:ilvl="4" w:tplc="7A28CCEE">
      <w:numFmt w:val="decimal"/>
      <w:lvlText w:val=""/>
      <w:lvlJc w:val="left"/>
    </w:lvl>
    <w:lvl w:ilvl="5" w:tplc="556A2844">
      <w:numFmt w:val="decimal"/>
      <w:lvlText w:val=""/>
      <w:lvlJc w:val="left"/>
    </w:lvl>
    <w:lvl w:ilvl="6" w:tplc="37308FD6">
      <w:numFmt w:val="decimal"/>
      <w:lvlText w:val=""/>
      <w:lvlJc w:val="left"/>
    </w:lvl>
    <w:lvl w:ilvl="7" w:tplc="90EE988A">
      <w:numFmt w:val="decimal"/>
      <w:lvlText w:val=""/>
      <w:lvlJc w:val="left"/>
    </w:lvl>
    <w:lvl w:ilvl="8" w:tplc="74F2F20E">
      <w:numFmt w:val="decimal"/>
      <w:lvlText w:val=""/>
      <w:lvlJc w:val="left"/>
    </w:lvl>
  </w:abstractNum>
  <w:abstractNum w:abstractNumId="25">
    <w:nsid w:val="00004B40"/>
    <w:multiLevelType w:val="hybridMultilevel"/>
    <w:tmpl w:val="9BB878AE"/>
    <w:lvl w:ilvl="0" w:tplc="4B044518">
      <w:start w:val="1"/>
      <w:numFmt w:val="decimal"/>
      <w:lvlText w:val="%1)"/>
      <w:lvlJc w:val="left"/>
    </w:lvl>
    <w:lvl w:ilvl="1" w:tplc="2FEE4AD2">
      <w:numFmt w:val="decimal"/>
      <w:lvlText w:val=""/>
      <w:lvlJc w:val="left"/>
    </w:lvl>
    <w:lvl w:ilvl="2" w:tplc="B086ADB8">
      <w:numFmt w:val="decimal"/>
      <w:lvlText w:val=""/>
      <w:lvlJc w:val="left"/>
    </w:lvl>
    <w:lvl w:ilvl="3" w:tplc="E5B85976">
      <w:numFmt w:val="decimal"/>
      <w:lvlText w:val=""/>
      <w:lvlJc w:val="left"/>
    </w:lvl>
    <w:lvl w:ilvl="4" w:tplc="8CCC15D6">
      <w:numFmt w:val="decimal"/>
      <w:lvlText w:val=""/>
      <w:lvlJc w:val="left"/>
    </w:lvl>
    <w:lvl w:ilvl="5" w:tplc="003407A0">
      <w:numFmt w:val="decimal"/>
      <w:lvlText w:val=""/>
      <w:lvlJc w:val="left"/>
    </w:lvl>
    <w:lvl w:ilvl="6" w:tplc="F3CED64C">
      <w:numFmt w:val="decimal"/>
      <w:lvlText w:val=""/>
      <w:lvlJc w:val="left"/>
    </w:lvl>
    <w:lvl w:ilvl="7" w:tplc="A510E6B4">
      <w:numFmt w:val="decimal"/>
      <w:lvlText w:val=""/>
      <w:lvlJc w:val="left"/>
    </w:lvl>
    <w:lvl w:ilvl="8" w:tplc="0B401906">
      <w:numFmt w:val="decimal"/>
      <w:lvlText w:val=""/>
      <w:lvlJc w:val="left"/>
    </w:lvl>
  </w:abstractNum>
  <w:abstractNum w:abstractNumId="26">
    <w:nsid w:val="00004CAD"/>
    <w:multiLevelType w:val="hybridMultilevel"/>
    <w:tmpl w:val="B8DA2468"/>
    <w:lvl w:ilvl="0" w:tplc="143E1458">
      <w:start w:val="1"/>
      <w:numFmt w:val="bullet"/>
      <w:lvlText w:val="В"/>
      <w:lvlJc w:val="left"/>
    </w:lvl>
    <w:lvl w:ilvl="1" w:tplc="E9449C68">
      <w:start w:val="1"/>
      <w:numFmt w:val="bullet"/>
      <w:lvlText w:val="В"/>
      <w:lvlJc w:val="left"/>
    </w:lvl>
    <w:lvl w:ilvl="2" w:tplc="D0C6F1D8">
      <w:numFmt w:val="decimal"/>
      <w:lvlText w:val=""/>
      <w:lvlJc w:val="left"/>
    </w:lvl>
    <w:lvl w:ilvl="3" w:tplc="8A2051F2">
      <w:numFmt w:val="decimal"/>
      <w:lvlText w:val=""/>
      <w:lvlJc w:val="left"/>
    </w:lvl>
    <w:lvl w:ilvl="4" w:tplc="00307F30">
      <w:numFmt w:val="decimal"/>
      <w:lvlText w:val=""/>
      <w:lvlJc w:val="left"/>
    </w:lvl>
    <w:lvl w:ilvl="5" w:tplc="C7D277B2">
      <w:numFmt w:val="decimal"/>
      <w:lvlText w:val=""/>
      <w:lvlJc w:val="left"/>
    </w:lvl>
    <w:lvl w:ilvl="6" w:tplc="56BAAD0E">
      <w:numFmt w:val="decimal"/>
      <w:lvlText w:val=""/>
      <w:lvlJc w:val="left"/>
    </w:lvl>
    <w:lvl w:ilvl="7" w:tplc="748A311C">
      <w:numFmt w:val="decimal"/>
      <w:lvlText w:val=""/>
      <w:lvlJc w:val="left"/>
    </w:lvl>
    <w:lvl w:ilvl="8" w:tplc="7B8C363A">
      <w:numFmt w:val="decimal"/>
      <w:lvlText w:val=""/>
      <w:lvlJc w:val="left"/>
    </w:lvl>
  </w:abstractNum>
  <w:abstractNum w:abstractNumId="27">
    <w:nsid w:val="00004DF2"/>
    <w:multiLevelType w:val="hybridMultilevel"/>
    <w:tmpl w:val="D89A1F80"/>
    <w:lvl w:ilvl="0" w:tplc="C6CAE0D0">
      <w:start w:val="1"/>
      <w:numFmt w:val="decimal"/>
      <w:lvlText w:val="%1)"/>
      <w:lvlJc w:val="left"/>
    </w:lvl>
    <w:lvl w:ilvl="1" w:tplc="21F4FAEA">
      <w:numFmt w:val="decimal"/>
      <w:lvlText w:val=""/>
      <w:lvlJc w:val="left"/>
    </w:lvl>
    <w:lvl w:ilvl="2" w:tplc="9DCC3C8A">
      <w:numFmt w:val="decimal"/>
      <w:lvlText w:val=""/>
      <w:lvlJc w:val="left"/>
    </w:lvl>
    <w:lvl w:ilvl="3" w:tplc="C4DEF5B4">
      <w:numFmt w:val="decimal"/>
      <w:lvlText w:val=""/>
      <w:lvlJc w:val="left"/>
    </w:lvl>
    <w:lvl w:ilvl="4" w:tplc="B9A8FAEA">
      <w:numFmt w:val="decimal"/>
      <w:lvlText w:val=""/>
      <w:lvlJc w:val="left"/>
    </w:lvl>
    <w:lvl w:ilvl="5" w:tplc="AFEC5F40">
      <w:numFmt w:val="decimal"/>
      <w:lvlText w:val=""/>
      <w:lvlJc w:val="left"/>
    </w:lvl>
    <w:lvl w:ilvl="6" w:tplc="B85AF334">
      <w:numFmt w:val="decimal"/>
      <w:lvlText w:val=""/>
      <w:lvlJc w:val="left"/>
    </w:lvl>
    <w:lvl w:ilvl="7" w:tplc="DCC632E0">
      <w:numFmt w:val="decimal"/>
      <w:lvlText w:val=""/>
      <w:lvlJc w:val="left"/>
    </w:lvl>
    <w:lvl w:ilvl="8" w:tplc="0D70F7F6">
      <w:numFmt w:val="decimal"/>
      <w:lvlText w:val=""/>
      <w:lvlJc w:val="left"/>
    </w:lvl>
  </w:abstractNum>
  <w:abstractNum w:abstractNumId="28">
    <w:nsid w:val="00004E45"/>
    <w:multiLevelType w:val="hybridMultilevel"/>
    <w:tmpl w:val="A0A2F162"/>
    <w:lvl w:ilvl="0" w:tplc="FBBE3A14">
      <w:start w:val="2"/>
      <w:numFmt w:val="decimal"/>
      <w:lvlText w:val="%1)"/>
      <w:lvlJc w:val="left"/>
    </w:lvl>
    <w:lvl w:ilvl="1" w:tplc="93023274">
      <w:start w:val="1"/>
      <w:numFmt w:val="bullet"/>
      <w:lvlText w:val="В"/>
      <w:lvlJc w:val="left"/>
    </w:lvl>
    <w:lvl w:ilvl="2" w:tplc="E05822C2">
      <w:numFmt w:val="decimal"/>
      <w:lvlText w:val=""/>
      <w:lvlJc w:val="left"/>
    </w:lvl>
    <w:lvl w:ilvl="3" w:tplc="CA4C6606">
      <w:numFmt w:val="decimal"/>
      <w:lvlText w:val=""/>
      <w:lvlJc w:val="left"/>
    </w:lvl>
    <w:lvl w:ilvl="4" w:tplc="8B06D24E">
      <w:numFmt w:val="decimal"/>
      <w:lvlText w:val=""/>
      <w:lvlJc w:val="left"/>
    </w:lvl>
    <w:lvl w:ilvl="5" w:tplc="86BE9F32">
      <w:numFmt w:val="decimal"/>
      <w:lvlText w:val=""/>
      <w:lvlJc w:val="left"/>
    </w:lvl>
    <w:lvl w:ilvl="6" w:tplc="EEA6F0E2">
      <w:numFmt w:val="decimal"/>
      <w:lvlText w:val=""/>
      <w:lvlJc w:val="left"/>
    </w:lvl>
    <w:lvl w:ilvl="7" w:tplc="C42A2ED6">
      <w:numFmt w:val="decimal"/>
      <w:lvlText w:val=""/>
      <w:lvlJc w:val="left"/>
    </w:lvl>
    <w:lvl w:ilvl="8" w:tplc="3B746546">
      <w:numFmt w:val="decimal"/>
      <w:lvlText w:val=""/>
      <w:lvlJc w:val="left"/>
    </w:lvl>
  </w:abstractNum>
  <w:abstractNum w:abstractNumId="29">
    <w:nsid w:val="000056AE"/>
    <w:multiLevelType w:val="hybridMultilevel"/>
    <w:tmpl w:val="6F2C587E"/>
    <w:lvl w:ilvl="0" w:tplc="51B635C8">
      <w:start w:val="1"/>
      <w:numFmt w:val="bullet"/>
      <w:lvlText w:val="о"/>
      <w:lvlJc w:val="left"/>
    </w:lvl>
    <w:lvl w:ilvl="1" w:tplc="A3C41DEA">
      <w:start w:val="1"/>
      <w:numFmt w:val="bullet"/>
      <w:lvlText w:val="В"/>
      <w:lvlJc w:val="left"/>
    </w:lvl>
    <w:lvl w:ilvl="2" w:tplc="E9201446">
      <w:start w:val="1"/>
      <w:numFmt w:val="bullet"/>
      <w:lvlText w:val="В"/>
      <w:lvlJc w:val="left"/>
    </w:lvl>
    <w:lvl w:ilvl="3" w:tplc="31F4A83E">
      <w:numFmt w:val="decimal"/>
      <w:lvlText w:val=""/>
      <w:lvlJc w:val="left"/>
    </w:lvl>
    <w:lvl w:ilvl="4" w:tplc="E182CC6C">
      <w:numFmt w:val="decimal"/>
      <w:lvlText w:val=""/>
      <w:lvlJc w:val="left"/>
    </w:lvl>
    <w:lvl w:ilvl="5" w:tplc="FBE05D8E">
      <w:numFmt w:val="decimal"/>
      <w:lvlText w:val=""/>
      <w:lvlJc w:val="left"/>
    </w:lvl>
    <w:lvl w:ilvl="6" w:tplc="7174F180">
      <w:numFmt w:val="decimal"/>
      <w:lvlText w:val=""/>
      <w:lvlJc w:val="left"/>
    </w:lvl>
    <w:lvl w:ilvl="7" w:tplc="7B9C7AEE">
      <w:numFmt w:val="decimal"/>
      <w:lvlText w:val=""/>
      <w:lvlJc w:val="left"/>
    </w:lvl>
    <w:lvl w:ilvl="8" w:tplc="A292249E">
      <w:numFmt w:val="decimal"/>
      <w:lvlText w:val=""/>
      <w:lvlJc w:val="left"/>
    </w:lvl>
  </w:abstractNum>
  <w:abstractNum w:abstractNumId="30">
    <w:nsid w:val="00005878"/>
    <w:multiLevelType w:val="hybridMultilevel"/>
    <w:tmpl w:val="659EE28C"/>
    <w:lvl w:ilvl="0" w:tplc="C10EE040">
      <w:start w:val="2"/>
      <w:numFmt w:val="decimal"/>
      <w:lvlText w:val="%1)"/>
      <w:lvlJc w:val="left"/>
    </w:lvl>
    <w:lvl w:ilvl="1" w:tplc="B232BD3C">
      <w:numFmt w:val="decimal"/>
      <w:lvlText w:val=""/>
      <w:lvlJc w:val="left"/>
    </w:lvl>
    <w:lvl w:ilvl="2" w:tplc="3EEA037E">
      <w:numFmt w:val="decimal"/>
      <w:lvlText w:val=""/>
      <w:lvlJc w:val="left"/>
    </w:lvl>
    <w:lvl w:ilvl="3" w:tplc="3C784304">
      <w:numFmt w:val="decimal"/>
      <w:lvlText w:val=""/>
      <w:lvlJc w:val="left"/>
    </w:lvl>
    <w:lvl w:ilvl="4" w:tplc="5BFE8E76">
      <w:numFmt w:val="decimal"/>
      <w:lvlText w:val=""/>
      <w:lvlJc w:val="left"/>
    </w:lvl>
    <w:lvl w:ilvl="5" w:tplc="B616049A">
      <w:numFmt w:val="decimal"/>
      <w:lvlText w:val=""/>
      <w:lvlJc w:val="left"/>
    </w:lvl>
    <w:lvl w:ilvl="6" w:tplc="F738A3D8">
      <w:numFmt w:val="decimal"/>
      <w:lvlText w:val=""/>
      <w:lvlJc w:val="left"/>
    </w:lvl>
    <w:lvl w:ilvl="7" w:tplc="064CE5EC">
      <w:numFmt w:val="decimal"/>
      <w:lvlText w:val=""/>
      <w:lvlJc w:val="left"/>
    </w:lvl>
    <w:lvl w:ilvl="8" w:tplc="419A3452">
      <w:numFmt w:val="decimal"/>
      <w:lvlText w:val=""/>
      <w:lvlJc w:val="left"/>
    </w:lvl>
  </w:abstractNum>
  <w:abstractNum w:abstractNumId="31">
    <w:nsid w:val="00005CFD"/>
    <w:multiLevelType w:val="hybridMultilevel"/>
    <w:tmpl w:val="D4509B78"/>
    <w:lvl w:ilvl="0" w:tplc="E4701AEA">
      <w:start w:val="13"/>
      <w:numFmt w:val="decimal"/>
      <w:lvlText w:val="%1)"/>
      <w:lvlJc w:val="left"/>
    </w:lvl>
    <w:lvl w:ilvl="1" w:tplc="029C9950">
      <w:numFmt w:val="decimal"/>
      <w:lvlText w:val=""/>
      <w:lvlJc w:val="left"/>
    </w:lvl>
    <w:lvl w:ilvl="2" w:tplc="2D3487E6">
      <w:numFmt w:val="decimal"/>
      <w:lvlText w:val=""/>
      <w:lvlJc w:val="left"/>
    </w:lvl>
    <w:lvl w:ilvl="3" w:tplc="E4F40784">
      <w:numFmt w:val="decimal"/>
      <w:lvlText w:val=""/>
      <w:lvlJc w:val="left"/>
    </w:lvl>
    <w:lvl w:ilvl="4" w:tplc="945E4F9A">
      <w:numFmt w:val="decimal"/>
      <w:lvlText w:val=""/>
      <w:lvlJc w:val="left"/>
    </w:lvl>
    <w:lvl w:ilvl="5" w:tplc="45A89B22">
      <w:numFmt w:val="decimal"/>
      <w:lvlText w:val=""/>
      <w:lvlJc w:val="left"/>
    </w:lvl>
    <w:lvl w:ilvl="6" w:tplc="F0B00EAC">
      <w:numFmt w:val="decimal"/>
      <w:lvlText w:val=""/>
      <w:lvlJc w:val="left"/>
    </w:lvl>
    <w:lvl w:ilvl="7" w:tplc="4A308F48">
      <w:numFmt w:val="decimal"/>
      <w:lvlText w:val=""/>
      <w:lvlJc w:val="left"/>
    </w:lvl>
    <w:lvl w:ilvl="8" w:tplc="4A5AAD38">
      <w:numFmt w:val="decimal"/>
      <w:lvlText w:val=""/>
      <w:lvlJc w:val="left"/>
    </w:lvl>
  </w:abstractNum>
  <w:abstractNum w:abstractNumId="32">
    <w:nsid w:val="00005E14"/>
    <w:multiLevelType w:val="hybridMultilevel"/>
    <w:tmpl w:val="7F8A7338"/>
    <w:lvl w:ilvl="0" w:tplc="A8427D2E">
      <w:start w:val="1"/>
      <w:numFmt w:val="bullet"/>
      <w:lvlText w:val="-"/>
      <w:lvlJc w:val="left"/>
    </w:lvl>
    <w:lvl w:ilvl="1" w:tplc="DB68C90A">
      <w:numFmt w:val="decimal"/>
      <w:lvlText w:val=""/>
      <w:lvlJc w:val="left"/>
    </w:lvl>
    <w:lvl w:ilvl="2" w:tplc="0964ABEE">
      <w:numFmt w:val="decimal"/>
      <w:lvlText w:val=""/>
      <w:lvlJc w:val="left"/>
    </w:lvl>
    <w:lvl w:ilvl="3" w:tplc="7B24AB8E">
      <w:numFmt w:val="decimal"/>
      <w:lvlText w:val=""/>
      <w:lvlJc w:val="left"/>
    </w:lvl>
    <w:lvl w:ilvl="4" w:tplc="E012A21E">
      <w:numFmt w:val="decimal"/>
      <w:lvlText w:val=""/>
      <w:lvlJc w:val="left"/>
    </w:lvl>
    <w:lvl w:ilvl="5" w:tplc="D34ED0C0">
      <w:numFmt w:val="decimal"/>
      <w:lvlText w:val=""/>
      <w:lvlJc w:val="left"/>
    </w:lvl>
    <w:lvl w:ilvl="6" w:tplc="E98E9240">
      <w:numFmt w:val="decimal"/>
      <w:lvlText w:val=""/>
      <w:lvlJc w:val="left"/>
    </w:lvl>
    <w:lvl w:ilvl="7" w:tplc="12106F18">
      <w:numFmt w:val="decimal"/>
      <w:lvlText w:val=""/>
      <w:lvlJc w:val="left"/>
    </w:lvl>
    <w:lvl w:ilvl="8" w:tplc="771CE9EE">
      <w:numFmt w:val="decimal"/>
      <w:lvlText w:val=""/>
      <w:lvlJc w:val="left"/>
    </w:lvl>
  </w:abstractNum>
  <w:abstractNum w:abstractNumId="33">
    <w:nsid w:val="00005F32"/>
    <w:multiLevelType w:val="hybridMultilevel"/>
    <w:tmpl w:val="4EE072CA"/>
    <w:lvl w:ilvl="0" w:tplc="3F7022A6">
      <w:start w:val="4"/>
      <w:numFmt w:val="decimal"/>
      <w:lvlText w:val="%1)"/>
      <w:lvlJc w:val="left"/>
    </w:lvl>
    <w:lvl w:ilvl="1" w:tplc="86F01632">
      <w:numFmt w:val="decimal"/>
      <w:lvlText w:val=""/>
      <w:lvlJc w:val="left"/>
    </w:lvl>
    <w:lvl w:ilvl="2" w:tplc="D9F06924">
      <w:numFmt w:val="decimal"/>
      <w:lvlText w:val=""/>
      <w:lvlJc w:val="left"/>
    </w:lvl>
    <w:lvl w:ilvl="3" w:tplc="E24E72E0">
      <w:numFmt w:val="decimal"/>
      <w:lvlText w:val=""/>
      <w:lvlJc w:val="left"/>
    </w:lvl>
    <w:lvl w:ilvl="4" w:tplc="9C2E105C">
      <w:numFmt w:val="decimal"/>
      <w:lvlText w:val=""/>
      <w:lvlJc w:val="left"/>
    </w:lvl>
    <w:lvl w:ilvl="5" w:tplc="E7A2C222">
      <w:numFmt w:val="decimal"/>
      <w:lvlText w:val=""/>
      <w:lvlJc w:val="left"/>
    </w:lvl>
    <w:lvl w:ilvl="6" w:tplc="0E785AC8">
      <w:numFmt w:val="decimal"/>
      <w:lvlText w:val=""/>
      <w:lvlJc w:val="left"/>
    </w:lvl>
    <w:lvl w:ilvl="7" w:tplc="45845162">
      <w:numFmt w:val="decimal"/>
      <w:lvlText w:val=""/>
      <w:lvlJc w:val="left"/>
    </w:lvl>
    <w:lvl w:ilvl="8" w:tplc="AF76ADBC">
      <w:numFmt w:val="decimal"/>
      <w:lvlText w:val=""/>
      <w:lvlJc w:val="left"/>
    </w:lvl>
  </w:abstractNum>
  <w:abstractNum w:abstractNumId="34">
    <w:nsid w:val="00005F49"/>
    <w:multiLevelType w:val="hybridMultilevel"/>
    <w:tmpl w:val="C0A28AD2"/>
    <w:lvl w:ilvl="0" w:tplc="2EDC3028">
      <w:start w:val="9"/>
      <w:numFmt w:val="decimal"/>
      <w:lvlText w:val="%1)"/>
      <w:lvlJc w:val="left"/>
    </w:lvl>
    <w:lvl w:ilvl="1" w:tplc="BADC360C">
      <w:start w:val="1"/>
      <w:numFmt w:val="bullet"/>
      <w:lvlText w:val="К"/>
      <w:lvlJc w:val="left"/>
    </w:lvl>
    <w:lvl w:ilvl="2" w:tplc="BD5043EC">
      <w:start w:val="1"/>
      <w:numFmt w:val="bullet"/>
      <w:lvlText w:val="В"/>
      <w:lvlJc w:val="left"/>
    </w:lvl>
    <w:lvl w:ilvl="3" w:tplc="2870D60C">
      <w:numFmt w:val="decimal"/>
      <w:lvlText w:val=""/>
      <w:lvlJc w:val="left"/>
    </w:lvl>
    <w:lvl w:ilvl="4" w:tplc="45508958">
      <w:numFmt w:val="decimal"/>
      <w:lvlText w:val=""/>
      <w:lvlJc w:val="left"/>
    </w:lvl>
    <w:lvl w:ilvl="5" w:tplc="5B8A3336">
      <w:numFmt w:val="decimal"/>
      <w:lvlText w:val=""/>
      <w:lvlJc w:val="left"/>
    </w:lvl>
    <w:lvl w:ilvl="6" w:tplc="0C3CD7E0">
      <w:numFmt w:val="decimal"/>
      <w:lvlText w:val=""/>
      <w:lvlJc w:val="left"/>
    </w:lvl>
    <w:lvl w:ilvl="7" w:tplc="51663A9E">
      <w:numFmt w:val="decimal"/>
      <w:lvlText w:val=""/>
      <w:lvlJc w:val="left"/>
    </w:lvl>
    <w:lvl w:ilvl="8" w:tplc="0BE4A7E6">
      <w:numFmt w:val="decimal"/>
      <w:lvlText w:val=""/>
      <w:lvlJc w:val="left"/>
    </w:lvl>
  </w:abstractNum>
  <w:abstractNum w:abstractNumId="35">
    <w:nsid w:val="000063CB"/>
    <w:multiLevelType w:val="hybridMultilevel"/>
    <w:tmpl w:val="7A8E383A"/>
    <w:lvl w:ilvl="0" w:tplc="90326D80">
      <w:start w:val="4"/>
      <w:numFmt w:val="decimal"/>
      <w:lvlText w:val="%1)"/>
      <w:lvlJc w:val="left"/>
    </w:lvl>
    <w:lvl w:ilvl="1" w:tplc="59826740">
      <w:numFmt w:val="decimal"/>
      <w:lvlText w:val=""/>
      <w:lvlJc w:val="left"/>
    </w:lvl>
    <w:lvl w:ilvl="2" w:tplc="77882854">
      <w:numFmt w:val="decimal"/>
      <w:lvlText w:val=""/>
      <w:lvlJc w:val="left"/>
    </w:lvl>
    <w:lvl w:ilvl="3" w:tplc="6C407492">
      <w:numFmt w:val="decimal"/>
      <w:lvlText w:val=""/>
      <w:lvlJc w:val="left"/>
    </w:lvl>
    <w:lvl w:ilvl="4" w:tplc="667C3570">
      <w:numFmt w:val="decimal"/>
      <w:lvlText w:val=""/>
      <w:lvlJc w:val="left"/>
    </w:lvl>
    <w:lvl w:ilvl="5" w:tplc="89CCBE54">
      <w:numFmt w:val="decimal"/>
      <w:lvlText w:val=""/>
      <w:lvlJc w:val="left"/>
    </w:lvl>
    <w:lvl w:ilvl="6" w:tplc="2B2A666C">
      <w:numFmt w:val="decimal"/>
      <w:lvlText w:val=""/>
      <w:lvlJc w:val="left"/>
    </w:lvl>
    <w:lvl w:ilvl="7" w:tplc="DB583BD0">
      <w:numFmt w:val="decimal"/>
      <w:lvlText w:val=""/>
      <w:lvlJc w:val="left"/>
    </w:lvl>
    <w:lvl w:ilvl="8" w:tplc="EB3026C0">
      <w:numFmt w:val="decimal"/>
      <w:lvlText w:val=""/>
      <w:lvlJc w:val="left"/>
    </w:lvl>
  </w:abstractNum>
  <w:abstractNum w:abstractNumId="36">
    <w:nsid w:val="000066C4"/>
    <w:multiLevelType w:val="hybridMultilevel"/>
    <w:tmpl w:val="63D2CEA0"/>
    <w:lvl w:ilvl="0" w:tplc="49CC6D02">
      <w:start w:val="1"/>
      <w:numFmt w:val="bullet"/>
      <w:lvlText w:val="в"/>
      <w:lvlJc w:val="left"/>
    </w:lvl>
    <w:lvl w:ilvl="1" w:tplc="699E5060">
      <w:numFmt w:val="decimal"/>
      <w:lvlText w:val=""/>
      <w:lvlJc w:val="left"/>
    </w:lvl>
    <w:lvl w:ilvl="2" w:tplc="09AED3C6">
      <w:numFmt w:val="decimal"/>
      <w:lvlText w:val=""/>
      <w:lvlJc w:val="left"/>
    </w:lvl>
    <w:lvl w:ilvl="3" w:tplc="F6BE8F30">
      <w:numFmt w:val="decimal"/>
      <w:lvlText w:val=""/>
      <w:lvlJc w:val="left"/>
    </w:lvl>
    <w:lvl w:ilvl="4" w:tplc="A9EA2588">
      <w:numFmt w:val="decimal"/>
      <w:lvlText w:val=""/>
      <w:lvlJc w:val="left"/>
    </w:lvl>
    <w:lvl w:ilvl="5" w:tplc="4380E14E">
      <w:numFmt w:val="decimal"/>
      <w:lvlText w:val=""/>
      <w:lvlJc w:val="left"/>
    </w:lvl>
    <w:lvl w:ilvl="6" w:tplc="185AA0D4">
      <w:numFmt w:val="decimal"/>
      <w:lvlText w:val=""/>
      <w:lvlJc w:val="left"/>
    </w:lvl>
    <w:lvl w:ilvl="7" w:tplc="84CE68F6">
      <w:numFmt w:val="decimal"/>
      <w:lvlText w:val=""/>
      <w:lvlJc w:val="left"/>
    </w:lvl>
    <w:lvl w:ilvl="8" w:tplc="19D8E332">
      <w:numFmt w:val="decimal"/>
      <w:lvlText w:val=""/>
      <w:lvlJc w:val="left"/>
    </w:lvl>
  </w:abstractNum>
  <w:abstractNum w:abstractNumId="37">
    <w:nsid w:val="00006B36"/>
    <w:multiLevelType w:val="hybridMultilevel"/>
    <w:tmpl w:val="8F8EAEE4"/>
    <w:lvl w:ilvl="0" w:tplc="F6DE6522">
      <w:start w:val="5"/>
      <w:numFmt w:val="decimal"/>
      <w:lvlText w:val="%1)"/>
      <w:lvlJc w:val="left"/>
    </w:lvl>
    <w:lvl w:ilvl="1" w:tplc="2E0CEAB6">
      <w:numFmt w:val="decimal"/>
      <w:lvlText w:val=""/>
      <w:lvlJc w:val="left"/>
    </w:lvl>
    <w:lvl w:ilvl="2" w:tplc="FC82C706">
      <w:numFmt w:val="decimal"/>
      <w:lvlText w:val=""/>
      <w:lvlJc w:val="left"/>
    </w:lvl>
    <w:lvl w:ilvl="3" w:tplc="DE481AC4">
      <w:numFmt w:val="decimal"/>
      <w:lvlText w:val=""/>
      <w:lvlJc w:val="left"/>
    </w:lvl>
    <w:lvl w:ilvl="4" w:tplc="248EBCC6">
      <w:numFmt w:val="decimal"/>
      <w:lvlText w:val=""/>
      <w:lvlJc w:val="left"/>
    </w:lvl>
    <w:lvl w:ilvl="5" w:tplc="7C0EB0FC">
      <w:numFmt w:val="decimal"/>
      <w:lvlText w:val=""/>
      <w:lvlJc w:val="left"/>
    </w:lvl>
    <w:lvl w:ilvl="6" w:tplc="5664C97E">
      <w:numFmt w:val="decimal"/>
      <w:lvlText w:val=""/>
      <w:lvlJc w:val="left"/>
    </w:lvl>
    <w:lvl w:ilvl="7" w:tplc="8E724808">
      <w:numFmt w:val="decimal"/>
      <w:lvlText w:val=""/>
      <w:lvlJc w:val="left"/>
    </w:lvl>
    <w:lvl w:ilvl="8" w:tplc="F1E0B810">
      <w:numFmt w:val="decimal"/>
      <w:lvlText w:val=""/>
      <w:lvlJc w:val="left"/>
    </w:lvl>
  </w:abstractNum>
  <w:abstractNum w:abstractNumId="38">
    <w:nsid w:val="00006B89"/>
    <w:multiLevelType w:val="hybridMultilevel"/>
    <w:tmpl w:val="E9D07064"/>
    <w:lvl w:ilvl="0" w:tplc="24809148">
      <w:start w:val="1"/>
      <w:numFmt w:val="decimal"/>
      <w:lvlText w:val="%1)"/>
      <w:lvlJc w:val="left"/>
    </w:lvl>
    <w:lvl w:ilvl="1" w:tplc="2556A686">
      <w:numFmt w:val="decimal"/>
      <w:lvlText w:val=""/>
      <w:lvlJc w:val="left"/>
    </w:lvl>
    <w:lvl w:ilvl="2" w:tplc="068EB39C">
      <w:numFmt w:val="decimal"/>
      <w:lvlText w:val=""/>
      <w:lvlJc w:val="left"/>
    </w:lvl>
    <w:lvl w:ilvl="3" w:tplc="FBB29562">
      <w:numFmt w:val="decimal"/>
      <w:lvlText w:val=""/>
      <w:lvlJc w:val="left"/>
    </w:lvl>
    <w:lvl w:ilvl="4" w:tplc="6C709942">
      <w:numFmt w:val="decimal"/>
      <w:lvlText w:val=""/>
      <w:lvlJc w:val="left"/>
    </w:lvl>
    <w:lvl w:ilvl="5" w:tplc="EE7EF396">
      <w:numFmt w:val="decimal"/>
      <w:lvlText w:val=""/>
      <w:lvlJc w:val="left"/>
    </w:lvl>
    <w:lvl w:ilvl="6" w:tplc="6496556A">
      <w:numFmt w:val="decimal"/>
      <w:lvlText w:val=""/>
      <w:lvlJc w:val="left"/>
    </w:lvl>
    <w:lvl w:ilvl="7" w:tplc="414A1664">
      <w:numFmt w:val="decimal"/>
      <w:lvlText w:val=""/>
      <w:lvlJc w:val="left"/>
    </w:lvl>
    <w:lvl w:ilvl="8" w:tplc="4238B388">
      <w:numFmt w:val="decimal"/>
      <w:lvlText w:val=""/>
      <w:lvlJc w:val="left"/>
    </w:lvl>
  </w:abstractNum>
  <w:abstractNum w:abstractNumId="39">
    <w:nsid w:val="00006BFC"/>
    <w:multiLevelType w:val="hybridMultilevel"/>
    <w:tmpl w:val="FF1EC400"/>
    <w:lvl w:ilvl="0" w:tplc="AB184384">
      <w:start w:val="1"/>
      <w:numFmt w:val="bullet"/>
      <w:lvlText w:val="В"/>
      <w:lvlJc w:val="left"/>
    </w:lvl>
    <w:lvl w:ilvl="1" w:tplc="ABBE0EF6">
      <w:numFmt w:val="decimal"/>
      <w:lvlText w:val=""/>
      <w:lvlJc w:val="left"/>
    </w:lvl>
    <w:lvl w:ilvl="2" w:tplc="3D704E6A">
      <w:numFmt w:val="decimal"/>
      <w:lvlText w:val=""/>
      <w:lvlJc w:val="left"/>
    </w:lvl>
    <w:lvl w:ilvl="3" w:tplc="9CA0463C">
      <w:numFmt w:val="decimal"/>
      <w:lvlText w:val=""/>
      <w:lvlJc w:val="left"/>
    </w:lvl>
    <w:lvl w:ilvl="4" w:tplc="BDF4AF20">
      <w:numFmt w:val="decimal"/>
      <w:lvlText w:val=""/>
      <w:lvlJc w:val="left"/>
    </w:lvl>
    <w:lvl w:ilvl="5" w:tplc="EC02A096">
      <w:numFmt w:val="decimal"/>
      <w:lvlText w:val=""/>
      <w:lvlJc w:val="left"/>
    </w:lvl>
    <w:lvl w:ilvl="6" w:tplc="37B440A8">
      <w:numFmt w:val="decimal"/>
      <w:lvlText w:val=""/>
      <w:lvlJc w:val="left"/>
    </w:lvl>
    <w:lvl w:ilvl="7" w:tplc="EA52F404">
      <w:numFmt w:val="decimal"/>
      <w:lvlText w:val=""/>
      <w:lvlJc w:val="left"/>
    </w:lvl>
    <w:lvl w:ilvl="8" w:tplc="C2469732">
      <w:numFmt w:val="decimal"/>
      <w:lvlText w:val=""/>
      <w:lvlJc w:val="left"/>
    </w:lvl>
  </w:abstractNum>
  <w:abstractNum w:abstractNumId="40">
    <w:nsid w:val="00006E5D"/>
    <w:multiLevelType w:val="hybridMultilevel"/>
    <w:tmpl w:val="5830BB82"/>
    <w:lvl w:ilvl="0" w:tplc="E2A4533C">
      <w:start w:val="1"/>
      <w:numFmt w:val="bullet"/>
      <w:lvlText w:val="-"/>
      <w:lvlJc w:val="left"/>
    </w:lvl>
    <w:lvl w:ilvl="1" w:tplc="B942C266">
      <w:numFmt w:val="decimal"/>
      <w:lvlText w:val=""/>
      <w:lvlJc w:val="left"/>
    </w:lvl>
    <w:lvl w:ilvl="2" w:tplc="682CFB9E">
      <w:numFmt w:val="decimal"/>
      <w:lvlText w:val=""/>
      <w:lvlJc w:val="left"/>
    </w:lvl>
    <w:lvl w:ilvl="3" w:tplc="93CA3298">
      <w:numFmt w:val="decimal"/>
      <w:lvlText w:val=""/>
      <w:lvlJc w:val="left"/>
    </w:lvl>
    <w:lvl w:ilvl="4" w:tplc="65CE073E">
      <w:numFmt w:val="decimal"/>
      <w:lvlText w:val=""/>
      <w:lvlJc w:val="left"/>
    </w:lvl>
    <w:lvl w:ilvl="5" w:tplc="1F705A82">
      <w:numFmt w:val="decimal"/>
      <w:lvlText w:val=""/>
      <w:lvlJc w:val="left"/>
    </w:lvl>
    <w:lvl w:ilvl="6" w:tplc="C7A45298">
      <w:numFmt w:val="decimal"/>
      <w:lvlText w:val=""/>
      <w:lvlJc w:val="left"/>
    </w:lvl>
    <w:lvl w:ilvl="7" w:tplc="F2AC500C">
      <w:numFmt w:val="decimal"/>
      <w:lvlText w:val=""/>
      <w:lvlJc w:val="left"/>
    </w:lvl>
    <w:lvl w:ilvl="8" w:tplc="3DFE8FD4">
      <w:numFmt w:val="decimal"/>
      <w:lvlText w:val=""/>
      <w:lvlJc w:val="left"/>
    </w:lvl>
  </w:abstractNum>
  <w:abstractNum w:abstractNumId="41">
    <w:nsid w:val="0000759A"/>
    <w:multiLevelType w:val="hybridMultilevel"/>
    <w:tmpl w:val="02524634"/>
    <w:lvl w:ilvl="0" w:tplc="BE0A3B8A">
      <w:start w:val="1"/>
      <w:numFmt w:val="bullet"/>
      <w:lvlText w:val="В"/>
      <w:lvlJc w:val="left"/>
    </w:lvl>
    <w:lvl w:ilvl="1" w:tplc="8F9E10C8">
      <w:numFmt w:val="decimal"/>
      <w:lvlText w:val=""/>
      <w:lvlJc w:val="left"/>
    </w:lvl>
    <w:lvl w:ilvl="2" w:tplc="4852F720">
      <w:numFmt w:val="decimal"/>
      <w:lvlText w:val=""/>
      <w:lvlJc w:val="left"/>
    </w:lvl>
    <w:lvl w:ilvl="3" w:tplc="2E8887AC">
      <w:numFmt w:val="decimal"/>
      <w:lvlText w:val=""/>
      <w:lvlJc w:val="left"/>
    </w:lvl>
    <w:lvl w:ilvl="4" w:tplc="5C6644E6">
      <w:numFmt w:val="decimal"/>
      <w:lvlText w:val=""/>
      <w:lvlJc w:val="left"/>
    </w:lvl>
    <w:lvl w:ilvl="5" w:tplc="79BC95C2">
      <w:numFmt w:val="decimal"/>
      <w:lvlText w:val=""/>
      <w:lvlJc w:val="left"/>
    </w:lvl>
    <w:lvl w:ilvl="6" w:tplc="E1D2B91E">
      <w:numFmt w:val="decimal"/>
      <w:lvlText w:val=""/>
      <w:lvlJc w:val="left"/>
    </w:lvl>
    <w:lvl w:ilvl="7" w:tplc="6C10FF06">
      <w:numFmt w:val="decimal"/>
      <w:lvlText w:val=""/>
      <w:lvlJc w:val="left"/>
    </w:lvl>
    <w:lvl w:ilvl="8" w:tplc="3B06A7CA">
      <w:numFmt w:val="decimal"/>
      <w:lvlText w:val=""/>
      <w:lvlJc w:val="left"/>
    </w:lvl>
  </w:abstractNum>
  <w:abstractNum w:abstractNumId="42">
    <w:nsid w:val="0000797D"/>
    <w:multiLevelType w:val="hybridMultilevel"/>
    <w:tmpl w:val="63680EBA"/>
    <w:lvl w:ilvl="0" w:tplc="5B10D7BA">
      <w:start w:val="1"/>
      <w:numFmt w:val="decimal"/>
      <w:lvlText w:val="%1)"/>
      <w:lvlJc w:val="left"/>
    </w:lvl>
    <w:lvl w:ilvl="1" w:tplc="97A29088">
      <w:numFmt w:val="decimal"/>
      <w:lvlText w:val=""/>
      <w:lvlJc w:val="left"/>
    </w:lvl>
    <w:lvl w:ilvl="2" w:tplc="26A04D9E">
      <w:numFmt w:val="decimal"/>
      <w:lvlText w:val=""/>
      <w:lvlJc w:val="left"/>
    </w:lvl>
    <w:lvl w:ilvl="3" w:tplc="0D467BF8">
      <w:numFmt w:val="decimal"/>
      <w:lvlText w:val=""/>
      <w:lvlJc w:val="left"/>
    </w:lvl>
    <w:lvl w:ilvl="4" w:tplc="48DEDC2E">
      <w:numFmt w:val="decimal"/>
      <w:lvlText w:val=""/>
      <w:lvlJc w:val="left"/>
    </w:lvl>
    <w:lvl w:ilvl="5" w:tplc="85463C42">
      <w:numFmt w:val="decimal"/>
      <w:lvlText w:val=""/>
      <w:lvlJc w:val="left"/>
    </w:lvl>
    <w:lvl w:ilvl="6" w:tplc="367A583A">
      <w:numFmt w:val="decimal"/>
      <w:lvlText w:val=""/>
      <w:lvlJc w:val="left"/>
    </w:lvl>
    <w:lvl w:ilvl="7" w:tplc="394A1C2E">
      <w:numFmt w:val="decimal"/>
      <w:lvlText w:val=""/>
      <w:lvlJc w:val="left"/>
    </w:lvl>
    <w:lvl w:ilvl="8" w:tplc="706ECE8E">
      <w:numFmt w:val="decimal"/>
      <w:lvlText w:val=""/>
      <w:lvlJc w:val="left"/>
    </w:lvl>
  </w:abstractNum>
  <w:abstractNum w:abstractNumId="43">
    <w:nsid w:val="00007EB7"/>
    <w:multiLevelType w:val="hybridMultilevel"/>
    <w:tmpl w:val="322620FE"/>
    <w:lvl w:ilvl="0" w:tplc="01D242E4">
      <w:start w:val="1"/>
      <w:numFmt w:val="decimal"/>
      <w:lvlText w:val="%1."/>
      <w:lvlJc w:val="left"/>
    </w:lvl>
    <w:lvl w:ilvl="1" w:tplc="90129E08">
      <w:numFmt w:val="decimal"/>
      <w:lvlText w:val=""/>
      <w:lvlJc w:val="left"/>
    </w:lvl>
    <w:lvl w:ilvl="2" w:tplc="0164D846">
      <w:numFmt w:val="decimal"/>
      <w:lvlText w:val=""/>
      <w:lvlJc w:val="left"/>
    </w:lvl>
    <w:lvl w:ilvl="3" w:tplc="70FCEC64">
      <w:numFmt w:val="decimal"/>
      <w:lvlText w:val=""/>
      <w:lvlJc w:val="left"/>
    </w:lvl>
    <w:lvl w:ilvl="4" w:tplc="6F8CD2FE">
      <w:numFmt w:val="decimal"/>
      <w:lvlText w:val=""/>
      <w:lvlJc w:val="left"/>
    </w:lvl>
    <w:lvl w:ilvl="5" w:tplc="FE8627A0">
      <w:numFmt w:val="decimal"/>
      <w:lvlText w:val=""/>
      <w:lvlJc w:val="left"/>
    </w:lvl>
    <w:lvl w:ilvl="6" w:tplc="AABEC232">
      <w:numFmt w:val="decimal"/>
      <w:lvlText w:val=""/>
      <w:lvlJc w:val="left"/>
    </w:lvl>
    <w:lvl w:ilvl="7" w:tplc="7024B2EE">
      <w:numFmt w:val="decimal"/>
      <w:lvlText w:val=""/>
      <w:lvlJc w:val="left"/>
    </w:lvl>
    <w:lvl w:ilvl="8" w:tplc="0BF034B4">
      <w:numFmt w:val="decimal"/>
      <w:lvlText w:val=""/>
      <w:lvlJc w:val="left"/>
    </w:lvl>
  </w:abstractNum>
  <w:abstractNum w:abstractNumId="44">
    <w:nsid w:val="00007F96"/>
    <w:multiLevelType w:val="hybridMultilevel"/>
    <w:tmpl w:val="E4367746"/>
    <w:lvl w:ilvl="0" w:tplc="4052F1A2">
      <w:start w:val="1"/>
      <w:numFmt w:val="bullet"/>
      <w:lvlText w:val="-"/>
      <w:lvlJc w:val="left"/>
    </w:lvl>
    <w:lvl w:ilvl="1" w:tplc="93F251E4">
      <w:numFmt w:val="decimal"/>
      <w:lvlText w:val=""/>
      <w:lvlJc w:val="left"/>
    </w:lvl>
    <w:lvl w:ilvl="2" w:tplc="331661D8">
      <w:numFmt w:val="decimal"/>
      <w:lvlText w:val=""/>
      <w:lvlJc w:val="left"/>
    </w:lvl>
    <w:lvl w:ilvl="3" w:tplc="226E1E40">
      <w:numFmt w:val="decimal"/>
      <w:lvlText w:val=""/>
      <w:lvlJc w:val="left"/>
    </w:lvl>
    <w:lvl w:ilvl="4" w:tplc="DBCA5DCC">
      <w:numFmt w:val="decimal"/>
      <w:lvlText w:val=""/>
      <w:lvlJc w:val="left"/>
    </w:lvl>
    <w:lvl w:ilvl="5" w:tplc="E68286B0">
      <w:numFmt w:val="decimal"/>
      <w:lvlText w:val=""/>
      <w:lvlJc w:val="left"/>
    </w:lvl>
    <w:lvl w:ilvl="6" w:tplc="AAE24424">
      <w:numFmt w:val="decimal"/>
      <w:lvlText w:val=""/>
      <w:lvlJc w:val="left"/>
    </w:lvl>
    <w:lvl w:ilvl="7" w:tplc="8012D67C">
      <w:numFmt w:val="decimal"/>
      <w:lvlText w:val=""/>
      <w:lvlJc w:val="left"/>
    </w:lvl>
    <w:lvl w:ilvl="8" w:tplc="DE8ADC86">
      <w:numFmt w:val="decimal"/>
      <w:lvlText w:val=""/>
      <w:lvlJc w:val="left"/>
    </w:lvl>
  </w:abstractNum>
  <w:abstractNum w:abstractNumId="45">
    <w:nsid w:val="00007FF5"/>
    <w:multiLevelType w:val="hybridMultilevel"/>
    <w:tmpl w:val="B4106A40"/>
    <w:lvl w:ilvl="0" w:tplc="A858E7F0">
      <w:start w:val="1"/>
      <w:numFmt w:val="decimal"/>
      <w:lvlText w:val="%1)"/>
      <w:lvlJc w:val="left"/>
    </w:lvl>
    <w:lvl w:ilvl="1" w:tplc="7318E400">
      <w:numFmt w:val="decimal"/>
      <w:lvlText w:val=""/>
      <w:lvlJc w:val="left"/>
    </w:lvl>
    <w:lvl w:ilvl="2" w:tplc="7C10F5B4">
      <w:numFmt w:val="decimal"/>
      <w:lvlText w:val=""/>
      <w:lvlJc w:val="left"/>
    </w:lvl>
    <w:lvl w:ilvl="3" w:tplc="9B7EB152">
      <w:numFmt w:val="decimal"/>
      <w:lvlText w:val=""/>
      <w:lvlJc w:val="left"/>
    </w:lvl>
    <w:lvl w:ilvl="4" w:tplc="0CB6E516">
      <w:numFmt w:val="decimal"/>
      <w:lvlText w:val=""/>
      <w:lvlJc w:val="left"/>
    </w:lvl>
    <w:lvl w:ilvl="5" w:tplc="16423820">
      <w:numFmt w:val="decimal"/>
      <w:lvlText w:val=""/>
      <w:lvlJc w:val="left"/>
    </w:lvl>
    <w:lvl w:ilvl="6" w:tplc="B66CCFA6">
      <w:numFmt w:val="decimal"/>
      <w:lvlText w:val=""/>
      <w:lvlJc w:val="left"/>
    </w:lvl>
    <w:lvl w:ilvl="7" w:tplc="9CC4B1B6">
      <w:numFmt w:val="decimal"/>
      <w:lvlText w:val=""/>
      <w:lvlJc w:val="left"/>
    </w:lvl>
    <w:lvl w:ilvl="8" w:tplc="4320B89A">
      <w:numFmt w:val="decimal"/>
      <w:lvlText w:val=""/>
      <w:lvlJc w:val="left"/>
    </w:lvl>
  </w:abstractNum>
  <w:abstractNum w:abstractNumId="46">
    <w:nsid w:val="6EC24E39"/>
    <w:multiLevelType w:val="hybridMultilevel"/>
    <w:tmpl w:val="84901D3A"/>
    <w:lvl w:ilvl="0" w:tplc="8F54EC6C">
      <w:start w:val="1"/>
      <w:numFmt w:val="decimal"/>
      <w:lvlText w:val="%1."/>
      <w:lvlJc w:val="left"/>
      <w:pPr>
        <w:ind w:left="465" w:hanging="39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20"/>
  </w:num>
  <w:num w:numId="2">
    <w:abstractNumId w:val="9"/>
  </w:num>
  <w:num w:numId="3">
    <w:abstractNumId w:val="40"/>
  </w:num>
  <w:num w:numId="4">
    <w:abstractNumId w:val="7"/>
  </w:num>
  <w:num w:numId="5">
    <w:abstractNumId w:val="35"/>
  </w:num>
  <w:num w:numId="6">
    <w:abstractNumId w:val="39"/>
  </w:num>
  <w:num w:numId="7">
    <w:abstractNumId w:val="44"/>
  </w:num>
  <w:num w:numId="8">
    <w:abstractNumId w:val="45"/>
  </w:num>
  <w:num w:numId="9">
    <w:abstractNumId w:val="28"/>
  </w:num>
  <w:num w:numId="10">
    <w:abstractNumId w:val="17"/>
  </w:num>
  <w:num w:numId="11">
    <w:abstractNumId w:val="10"/>
  </w:num>
  <w:num w:numId="12">
    <w:abstractNumId w:val="13"/>
  </w:num>
  <w:num w:numId="13">
    <w:abstractNumId w:val="38"/>
  </w:num>
  <w:num w:numId="14">
    <w:abstractNumId w:val="1"/>
  </w:num>
  <w:num w:numId="15">
    <w:abstractNumId w:val="15"/>
  </w:num>
  <w:num w:numId="16">
    <w:abstractNumId w:val="3"/>
  </w:num>
  <w:num w:numId="17">
    <w:abstractNumId w:val="29"/>
  </w:num>
  <w:num w:numId="18">
    <w:abstractNumId w:val="2"/>
  </w:num>
  <w:num w:numId="19">
    <w:abstractNumId w:val="0"/>
  </w:num>
  <w:num w:numId="20">
    <w:abstractNumId w:val="41"/>
  </w:num>
  <w:num w:numId="21">
    <w:abstractNumId w:val="12"/>
  </w:num>
  <w:num w:numId="22">
    <w:abstractNumId w:val="11"/>
  </w:num>
  <w:num w:numId="23">
    <w:abstractNumId w:val="25"/>
  </w:num>
  <w:num w:numId="24">
    <w:abstractNumId w:val="30"/>
  </w:num>
  <w:num w:numId="25">
    <w:abstractNumId w:val="37"/>
  </w:num>
  <w:num w:numId="26">
    <w:abstractNumId w:val="31"/>
  </w:num>
  <w:num w:numId="27">
    <w:abstractNumId w:val="22"/>
  </w:num>
  <w:num w:numId="28">
    <w:abstractNumId w:val="6"/>
  </w:num>
  <w:num w:numId="29">
    <w:abstractNumId w:val="33"/>
  </w:num>
  <w:num w:numId="30">
    <w:abstractNumId w:val="21"/>
  </w:num>
  <w:num w:numId="31">
    <w:abstractNumId w:val="19"/>
  </w:num>
  <w:num w:numId="32">
    <w:abstractNumId w:val="42"/>
  </w:num>
  <w:num w:numId="33">
    <w:abstractNumId w:val="34"/>
  </w:num>
  <w:num w:numId="34">
    <w:abstractNumId w:val="4"/>
  </w:num>
  <w:num w:numId="35">
    <w:abstractNumId w:val="26"/>
  </w:num>
  <w:num w:numId="36">
    <w:abstractNumId w:val="16"/>
  </w:num>
  <w:num w:numId="37">
    <w:abstractNumId w:val="32"/>
  </w:num>
  <w:num w:numId="38">
    <w:abstractNumId w:val="27"/>
  </w:num>
  <w:num w:numId="39">
    <w:abstractNumId w:val="24"/>
  </w:num>
  <w:num w:numId="40">
    <w:abstractNumId w:val="14"/>
  </w:num>
  <w:num w:numId="41">
    <w:abstractNumId w:val="5"/>
  </w:num>
  <w:num w:numId="42">
    <w:abstractNumId w:val="8"/>
  </w:num>
  <w:num w:numId="43">
    <w:abstractNumId w:val="18"/>
  </w:num>
  <w:num w:numId="44">
    <w:abstractNumId w:val="36"/>
  </w:num>
  <w:num w:numId="45">
    <w:abstractNumId w:val="23"/>
  </w:num>
  <w:num w:numId="46">
    <w:abstractNumId w:val="43"/>
  </w:num>
  <w:num w:numId="47">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410F1E"/>
    <w:rsid w:val="000370AF"/>
    <w:rsid w:val="00067DE1"/>
    <w:rsid w:val="000F3372"/>
    <w:rsid w:val="001276B7"/>
    <w:rsid w:val="001F1535"/>
    <w:rsid w:val="00211C36"/>
    <w:rsid w:val="002A0671"/>
    <w:rsid w:val="002E5F2C"/>
    <w:rsid w:val="003D3348"/>
    <w:rsid w:val="00402155"/>
    <w:rsid w:val="00410F1E"/>
    <w:rsid w:val="00436D55"/>
    <w:rsid w:val="0049370B"/>
    <w:rsid w:val="00522446"/>
    <w:rsid w:val="00594223"/>
    <w:rsid w:val="006C3ACF"/>
    <w:rsid w:val="00892A8C"/>
    <w:rsid w:val="008C1807"/>
    <w:rsid w:val="008E25E5"/>
    <w:rsid w:val="008F7C52"/>
    <w:rsid w:val="009F4784"/>
    <w:rsid w:val="00A25102"/>
    <w:rsid w:val="00A96E45"/>
    <w:rsid w:val="00AA1AFD"/>
    <w:rsid w:val="00B110D6"/>
    <w:rsid w:val="00B1595F"/>
    <w:rsid w:val="00B4618D"/>
    <w:rsid w:val="00B53152"/>
    <w:rsid w:val="00C154D0"/>
    <w:rsid w:val="00C17EA6"/>
    <w:rsid w:val="00C4690B"/>
    <w:rsid w:val="00C921A4"/>
    <w:rsid w:val="00C96B11"/>
    <w:rsid w:val="00D633B6"/>
    <w:rsid w:val="00D729F5"/>
    <w:rsid w:val="00D9262A"/>
    <w:rsid w:val="00DC20E4"/>
    <w:rsid w:val="00DF23DA"/>
    <w:rsid w:val="00E13C50"/>
    <w:rsid w:val="00E4548B"/>
    <w:rsid w:val="00E74002"/>
    <w:rsid w:val="00EC61AC"/>
    <w:rsid w:val="00EE456C"/>
    <w:rsid w:val="00EF6FBC"/>
    <w:rsid w:val="00F674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5"/>
    <o:shapelayout v:ext="edit">
      <o:idmap v:ext="edit" data="1"/>
      <o:rules v:ext="edit">
        <o:r id="V:Rule4" type="connector" idref="#_x0000_s1108"/>
        <o:r id="V:Rule5" type="connector" idref="#_x0000_s1110"/>
        <o:r id="V:Rule6" type="connector" idref="#_x0000_s110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F1E"/>
  </w:style>
  <w:style w:type="paragraph" w:styleId="1">
    <w:name w:val="heading 1"/>
    <w:basedOn w:val="a"/>
    <w:link w:val="10"/>
    <w:uiPriority w:val="9"/>
    <w:qFormat/>
    <w:rsid w:val="008F7C52"/>
    <w:pPr>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table" w:styleId="a4">
    <w:name w:val="Table Grid"/>
    <w:basedOn w:val="a1"/>
    <w:uiPriority w:val="59"/>
    <w:rsid w:val="002E5F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C154D0"/>
    <w:pPr>
      <w:tabs>
        <w:tab w:val="center" w:pos="4677"/>
        <w:tab w:val="right" w:pos="9355"/>
      </w:tabs>
    </w:pPr>
  </w:style>
  <w:style w:type="character" w:customStyle="1" w:styleId="a6">
    <w:name w:val="Верхний колонтитул Знак"/>
    <w:basedOn w:val="a0"/>
    <w:link w:val="a5"/>
    <w:uiPriority w:val="99"/>
    <w:semiHidden/>
    <w:rsid w:val="00C154D0"/>
  </w:style>
  <w:style w:type="paragraph" w:styleId="a7">
    <w:name w:val="footer"/>
    <w:basedOn w:val="a"/>
    <w:link w:val="a8"/>
    <w:uiPriority w:val="99"/>
    <w:semiHidden/>
    <w:unhideWhenUsed/>
    <w:rsid w:val="00C154D0"/>
    <w:pPr>
      <w:tabs>
        <w:tab w:val="center" w:pos="4677"/>
        <w:tab w:val="right" w:pos="9355"/>
      </w:tabs>
    </w:pPr>
  </w:style>
  <w:style w:type="character" w:customStyle="1" w:styleId="a8">
    <w:name w:val="Нижний колонтитул Знак"/>
    <w:basedOn w:val="a0"/>
    <w:link w:val="a7"/>
    <w:uiPriority w:val="99"/>
    <w:semiHidden/>
    <w:rsid w:val="00C154D0"/>
  </w:style>
  <w:style w:type="character" w:customStyle="1" w:styleId="10">
    <w:name w:val="Заголовок 1 Знак"/>
    <w:basedOn w:val="a0"/>
    <w:link w:val="1"/>
    <w:uiPriority w:val="9"/>
    <w:rsid w:val="008F7C52"/>
    <w:rPr>
      <w:rFonts w:eastAsia="Times New Roman"/>
      <w:b/>
      <w:bCs/>
      <w:kern w:val="36"/>
      <w:sz w:val="48"/>
      <w:szCs w:val="48"/>
    </w:rPr>
  </w:style>
  <w:style w:type="character" w:customStyle="1" w:styleId="apple-converted-space">
    <w:name w:val="apple-converted-space"/>
    <w:basedOn w:val="a0"/>
    <w:rsid w:val="00C96B11"/>
  </w:style>
  <w:style w:type="character" w:customStyle="1" w:styleId="blk">
    <w:name w:val="blk"/>
    <w:basedOn w:val="a0"/>
    <w:rsid w:val="00D633B6"/>
  </w:style>
  <w:style w:type="paragraph" w:styleId="a9">
    <w:name w:val="List Paragraph"/>
    <w:basedOn w:val="a"/>
    <w:uiPriority w:val="34"/>
    <w:qFormat/>
    <w:rsid w:val="00D633B6"/>
    <w:pPr>
      <w:ind w:left="720"/>
      <w:contextualSpacing/>
    </w:pPr>
  </w:style>
  <w:style w:type="paragraph" w:styleId="aa">
    <w:name w:val="No Spacing"/>
    <w:uiPriority w:val="1"/>
    <w:qFormat/>
    <w:rsid w:val="00DF23DA"/>
  </w:style>
  <w:style w:type="paragraph" w:styleId="ab">
    <w:name w:val="Balloon Text"/>
    <w:basedOn w:val="a"/>
    <w:link w:val="ac"/>
    <w:uiPriority w:val="99"/>
    <w:semiHidden/>
    <w:unhideWhenUsed/>
    <w:rsid w:val="00C921A4"/>
    <w:rPr>
      <w:rFonts w:ascii="Tahoma" w:hAnsi="Tahoma" w:cs="Tahoma"/>
      <w:sz w:val="16"/>
      <w:szCs w:val="16"/>
    </w:rPr>
  </w:style>
  <w:style w:type="character" w:customStyle="1" w:styleId="ac">
    <w:name w:val="Текст выноски Знак"/>
    <w:basedOn w:val="a0"/>
    <w:link w:val="ab"/>
    <w:uiPriority w:val="99"/>
    <w:semiHidden/>
    <w:rsid w:val="00C921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5714301">
      <w:bodyDiv w:val="1"/>
      <w:marLeft w:val="0"/>
      <w:marRight w:val="0"/>
      <w:marTop w:val="0"/>
      <w:marBottom w:val="0"/>
      <w:divBdr>
        <w:top w:val="none" w:sz="0" w:space="0" w:color="auto"/>
        <w:left w:val="none" w:sz="0" w:space="0" w:color="auto"/>
        <w:bottom w:val="none" w:sz="0" w:space="0" w:color="auto"/>
        <w:right w:val="none" w:sz="0" w:space="0" w:color="auto"/>
      </w:divBdr>
    </w:div>
    <w:div w:id="788547821">
      <w:bodyDiv w:val="1"/>
      <w:marLeft w:val="0"/>
      <w:marRight w:val="0"/>
      <w:marTop w:val="0"/>
      <w:marBottom w:val="0"/>
      <w:divBdr>
        <w:top w:val="none" w:sz="0" w:space="0" w:color="auto"/>
        <w:left w:val="none" w:sz="0" w:space="0" w:color="auto"/>
        <w:bottom w:val="none" w:sz="0" w:space="0" w:color="auto"/>
        <w:right w:val="none" w:sz="0" w:space="0" w:color="auto"/>
      </w:divBdr>
    </w:div>
    <w:div w:id="1578712356">
      <w:bodyDiv w:val="1"/>
      <w:marLeft w:val="0"/>
      <w:marRight w:val="0"/>
      <w:marTop w:val="0"/>
      <w:marBottom w:val="0"/>
      <w:divBdr>
        <w:top w:val="none" w:sz="0" w:space="0" w:color="auto"/>
        <w:left w:val="none" w:sz="0" w:space="0" w:color="auto"/>
        <w:bottom w:val="none" w:sz="0" w:space="0" w:color="auto"/>
        <w:right w:val="none" w:sz="0" w:space="0" w:color="auto"/>
      </w:divBdr>
      <w:divsChild>
        <w:div w:id="1476264437">
          <w:marLeft w:val="0"/>
          <w:marRight w:val="0"/>
          <w:marTop w:val="120"/>
          <w:marBottom w:val="0"/>
          <w:divBdr>
            <w:top w:val="none" w:sz="0" w:space="0" w:color="auto"/>
            <w:left w:val="none" w:sz="0" w:space="0" w:color="auto"/>
            <w:bottom w:val="none" w:sz="0" w:space="0" w:color="auto"/>
            <w:right w:val="none" w:sz="0" w:space="0" w:color="auto"/>
          </w:divBdr>
        </w:div>
        <w:div w:id="478571303">
          <w:marLeft w:val="0"/>
          <w:marRight w:val="0"/>
          <w:marTop w:val="120"/>
          <w:marBottom w:val="0"/>
          <w:divBdr>
            <w:top w:val="none" w:sz="0" w:space="0" w:color="auto"/>
            <w:left w:val="none" w:sz="0" w:space="0" w:color="auto"/>
            <w:bottom w:val="none" w:sz="0" w:space="0" w:color="auto"/>
            <w:right w:val="none" w:sz="0" w:space="0" w:color="auto"/>
          </w:divBdr>
        </w:div>
        <w:div w:id="1807814496">
          <w:marLeft w:val="0"/>
          <w:marRight w:val="0"/>
          <w:marTop w:val="120"/>
          <w:marBottom w:val="0"/>
          <w:divBdr>
            <w:top w:val="none" w:sz="0" w:space="0" w:color="auto"/>
            <w:left w:val="none" w:sz="0" w:space="0" w:color="auto"/>
            <w:bottom w:val="none" w:sz="0" w:space="0" w:color="auto"/>
            <w:right w:val="none" w:sz="0" w:space="0" w:color="auto"/>
          </w:divBdr>
        </w:div>
        <w:div w:id="1848010940">
          <w:marLeft w:val="0"/>
          <w:marRight w:val="0"/>
          <w:marTop w:val="120"/>
          <w:marBottom w:val="0"/>
          <w:divBdr>
            <w:top w:val="none" w:sz="0" w:space="0" w:color="auto"/>
            <w:left w:val="none" w:sz="0" w:space="0" w:color="auto"/>
            <w:bottom w:val="none" w:sz="0" w:space="0" w:color="auto"/>
            <w:right w:val="none" w:sz="0" w:space="0" w:color="auto"/>
          </w:divBdr>
        </w:div>
        <w:div w:id="316232767">
          <w:marLeft w:val="0"/>
          <w:marRight w:val="0"/>
          <w:marTop w:val="120"/>
          <w:marBottom w:val="0"/>
          <w:divBdr>
            <w:top w:val="none" w:sz="0" w:space="0" w:color="auto"/>
            <w:left w:val="none" w:sz="0" w:space="0" w:color="auto"/>
            <w:bottom w:val="none" w:sz="0" w:space="0" w:color="auto"/>
            <w:right w:val="none" w:sz="0" w:space="0" w:color="auto"/>
          </w:divBdr>
        </w:div>
        <w:div w:id="84039645">
          <w:marLeft w:val="0"/>
          <w:marRight w:val="0"/>
          <w:marTop w:val="120"/>
          <w:marBottom w:val="0"/>
          <w:divBdr>
            <w:top w:val="none" w:sz="0" w:space="0" w:color="auto"/>
            <w:left w:val="none" w:sz="0" w:space="0" w:color="auto"/>
            <w:bottom w:val="none" w:sz="0" w:space="0" w:color="auto"/>
            <w:right w:val="none" w:sz="0" w:space="0" w:color="auto"/>
          </w:divBdr>
        </w:div>
        <w:div w:id="128562274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34</Pages>
  <Words>11788</Words>
  <Characters>67197</Characters>
  <Application>Microsoft Office Word</Application>
  <DocSecurity>0</DocSecurity>
  <Lines>559</Lines>
  <Paragraphs>157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Специалист</cp:lastModifiedBy>
  <cp:revision>3</cp:revision>
  <cp:lastPrinted>2018-12-12T10:22:00Z</cp:lastPrinted>
  <dcterms:created xsi:type="dcterms:W3CDTF">2019-01-10T06:49:00Z</dcterms:created>
  <dcterms:modified xsi:type="dcterms:W3CDTF">2019-01-10T06:58:00Z</dcterms:modified>
</cp:coreProperties>
</file>